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54" w:rsidRDefault="0032316E">
      <w:pPr>
        <w:shd w:val="clear" w:color="auto" w:fill="FFFFFF"/>
        <w:tabs>
          <w:tab w:val="left" w:pos="993"/>
          <w:tab w:val="left" w:pos="1843"/>
        </w:tabs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МІНІСТЕРСТВО ОСВІТИ І НАУКИ УКРАЇНИ</w:t>
      </w:r>
    </w:p>
    <w:p w:rsidR="00234754" w:rsidRDefault="0032316E">
      <w:pPr>
        <w:shd w:val="clear" w:color="auto" w:fill="FFFFFF"/>
        <w:tabs>
          <w:tab w:val="left" w:pos="993"/>
          <w:tab w:val="left" w:pos="1843"/>
        </w:tabs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НАЦІОНАЛЬНИЙ ТЕХНІЧНИЙ УНІВЕРСИТЕТ УКРАЇНИ </w:t>
      </w:r>
    </w:p>
    <w:p w:rsidR="00234754" w:rsidRDefault="0032316E">
      <w:pPr>
        <w:shd w:val="clear" w:color="auto" w:fill="FFFFFF"/>
        <w:tabs>
          <w:tab w:val="left" w:pos="993"/>
          <w:tab w:val="left" w:pos="1843"/>
        </w:tabs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«К</w:t>
      </w:r>
      <w:r w:rsidR="00047E05">
        <w:rPr>
          <w:sz w:val="22"/>
          <w:szCs w:val="22"/>
          <w:lang w:val="uk-UA"/>
        </w:rPr>
        <w:t xml:space="preserve">ИЇВСЬКИЙ </w:t>
      </w:r>
      <w:r>
        <w:rPr>
          <w:sz w:val="22"/>
          <w:szCs w:val="22"/>
          <w:lang w:val="uk-UA"/>
        </w:rPr>
        <w:t>П</w:t>
      </w:r>
      <w:r w:rsidR="00047E05">
        <w:rPr>
          <w:sz w:val="22"/>
          <w:szCs w:val="22"/>
          <w:lang w:val="uk-UA"/>
        </w:rPr>
        <w:t xml:space="preserve">ОЛІТЕХНІЧНИЙ </w:t>
      </w:r>
      <w:r>
        <w:rPr>
          <w:sz w:val="22"/>
          <w:szCs w:val="22"/>
          <w:lang w:val="uk-UA"/>
        </w:rPr>
        <w:t>І</w:t>
      </w:r>
      <w:r w:rsidR="00047E05">
        <w:rPr>
          <w:sz w:val="22"/>
          <w:szCs w:val="22"/>
          <w:lang w:val="uk-UA"/>
        </w:rPr>
        <w:t>НСТИТУТ</w:t>
      </w:r>
      <w:r>
        <w:rPr>
          <w:sz w:val="22"/>
          <w:szCs w:val="22"/>
          <w:lang w:val="uk-UA"/>
        </w:rPr>
        <w:t xml:space="preserve"> </w:t>
      </w:r>
      <w:bookmarkStart w:id="0" w:name="_GoBack"/>
      <w:r w:rsidR="00047E05">
        <w:rPr>
          <w:sz w:val="22"/>
          <w:szCs w:val="22"/>
          <w:lang w:val="uk-UA"/>
        </w:rPr>
        <w:t xml:space="preserve">імені </w:t>
      </w:r>
      <w:bookmarkEnd w:id="0"/>
      <w:r>
        <w:rPr>
          <w:sz w:val="22"/>
          <w:szCs w:val="22"/>
          <w:lang w:val="uk-UA"/>
        </w:rPr>
        <w:t>ІГОРЯ СІКОРСЬКОГО»</w:t>
      </w:r>
    </w:p>
    <w:p w:rsidR="00234754" w:rsidRDefault="0032316E">
      <w:pPr>
        <w:shd w:val="clear" w:color="auto" w:fill="FFFFFF"/>
        <w:tabs>
          <w:tab w:val="left" w:pos="993"/>
          <w:tab w:val="left" w:pos="1843"/>
        </w:tabs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ФАКУЛЬТЕТ ЛІНГВІСТИКИ</w:t>
      </w:r>
    </w:p>
    <w:p w:rsidR="00A21635" w:rsidRDefault="00A21635" w:rsidP="00A21635">
      <w:pPr>
        <w:jc w:val="center"/>
        <w:rPr>
          <w:rStyle w:val="FontStyle85"/>
          <w:sz w:val="22"/>
          <w:szCs w:val="22"/>
          <w:lang w:val="uk-UA" w:eastAsia="uk-UA"/>
        </w:rPr>
      </w:pPr>
      <w:r>
        <w:rPr>
          <w:rStyle w:val="FontStyle85"/>
          <w:sz w:val="22"/>
          <w:szCs w:val="22"/>
          <w:lang w:val="uk-UA" w:eastAsia="uk-UA"/>
        </w:rPr>
        <w:t xml:space="preserve">кафедра </w:t>
      </w:r>
      <w:r>
        <w:rPr>
          <w:rStyle w:val="FontStyle72"/>
          <w:sz w:val="22"/>
          <w:szCs w:val="22"/>
          <w:lang w:val="uk-UA" w:eastAsia="uk-UA"/>
        </w:rPr>
        <w:t xml:space="preserve">теорії, практики та перекладу англійської мови, </w:t>
      </w:r>
    </w:p>
    <w:p w:rsidR="00A21635" w:rsidRDefault="00A21635" w:rsidP="00A21635">
      <w:pPr>
        <w:jc w:val="center"/>
        <w:rPr>
          <w:rStyle w:val="FontStyle72"/>
          <w:sz w:val="22"/>
          <w:szCs w:val="22"/>
          <w:lang w:val="uk-UA" w:eastAsia="uk-UA"/>
        </w:rPr>
      </w:pPr>
      <w:r>
        <w:rPr>
          <w:rStyle w:val="FontStyle85"/>
          <w:sz w:val="22"/>
          <w:szCs w:val="22"/>
          <w:lang w:val="uk-UA" w:eastAsia="uk-UA"/>
        </w:rPr>
        <w:t xml:space="preserve">кафедра </w:t>
      </w:r>
      <w:r>
        <w:rPr>
          <w:rStyle w:val="FontStyle72"/>
          <w:sz w:val="22"/>
          <w:szCs w:val="22"/>
          <w:lang w:val="uk-UA" w:eastAsia="uk-UA"/>
        </w:rPr>
        <w:t xml:space="preserve">теорії, практики та перекладу німецької мови, </w:t>
      </w:r>
    </w:p>
    <w:p w:rsidR="0005235E" w:rsidRDefault="0005235E" w:rsidP="00A21635">
      <w:pPr>
        <w:jc w:val="center"/>
        <w:rPr>
          <w:rStyle w:val="FontStyle72"/>
          <w:sz w:val="22"/>
          <w:szCs w:val="22"/>
          <w:lang w:val="uk-UA" w:eastAsia="uk-UA"/>
        </w:rPr>
      </w:pPr>
      <w:r>
        <w:rPr>
          <w:rStyle w:val="FontStyle85"/>
          <w:sz w:val="22"/>
          <w:szCs w:val="22"/>
          <w:lang w:val="uk-UA" w:eastAsia="uk-UA"/>
        </w:rPr>
        <w:t xml:space="preserve">кафедра </w:t>
      </w:r>
      <w:r>
        <w:rPr>
          <w:rStyle w:val="FontStyle72"/>
          <w:sz w:val="22"/>
          <w:szCs w:val="22"/>
          <w:lang w:val="uk-UA" w:eastAsia="uk-UA"/>
        </w:rPr>
        <w:t>теорії, практики та перекладу французької</w:t>
      </w:r>
      <w:r w:rsidR="005A5459">
        <w:rPr>
          <w:rStyle w:val="FontStyle72"/>
          <w:sz w:val="22"/>
          <w:szCs w:val="22"/>
          <w:lang w:val="uk-UA" w:eastAsia="uk-UA"/>
        </w:rPr>
        <w:t xml:space="preserve"> мови</w:t>
      </w:r>
    </w:p>
    <w:p w:rsidR="00A21635" w:rsidRDefault="00A21635">
      <w:pPr>
        <w:shd w:val="clear" w:color="auto" w:fill="FFFFFF"/>
        <w:tabs>
          <w:tab w:val="left" w:pos="993"/>
          <w:tab w:val="left" w:pos="1843"/>
        </w:tabs>
        <w:jc w:val="center"/>
        <w:rPr>
          <w:b/>
          <w:sz w:val="22"/>
          <w:szCs w:val="22"/>
          <w:lang w:val="uk-UA" w:eastAsia="uk-UA"/>
        </w:rPr>
      </w:pPr>
    </w:p>
    <w:p w:rsidR="00234754" w:rsidRDefault="0032316E">
      <w:pPr>
        <w:shd w:val="clear" w:color="auto" w:fill="FFFFFF"/>
        <w:rPr>
          <w:b/>
          <w:sz w:val="22"/>
          <w:szCs w:val="22"/>
          <w:lang w:val="uk-UA" w:eastAsia="uk-UA"/>
        </w:rPr>
      </w:pPr>
      <w:r>
        <w:rPr>
          <w:noProof/>
          <w:lang w:val="uk-UA" w:eastAsia="uk-U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65405</wp:posOffset>
            </wp:positionV>
            <wp:extent cx="1818640" cy="796290"/>
            <wp:effectExtent l="0" t="0" r="0" b="0"/>
            <wp:wrapSquare wrapText="bothSides"/>
            <wp:docPr id="1" name="Рисунок 5" descr="logo Ф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logo Ф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uk-UA" w:eastAsia="uk-UA"/>
        </w:rPr>
        <w:t xml:space="preserve">   </w:t>
      </w:r>
    </w:p>
    <w:p w:rsidR="00234754" w:rsidRDefault="0032316E">
      <w:pPr>
        <w:shd w:val="clear" w:color="auto" w:fill="FFFFFF"/>
        <w:jc w:val="center"/>
        <w:rPr>
          <w:b/>
          <w:sz w:val="22"/>
          <w:szCs w:val="22"/>
          <w:lang w:val="uk-UA" w:eastAsia="uk-UA"/>
        </w:rPr>
      </w:pPr>
      <w:r>
        <w:rPr>
          <w:b/>
          <w:sz w:val="22"/>
          <w:szCs w:val="22"/>
          <w:lang w:val="uk-UA" w:eastAsia="uk-UA"/>
        </w:rPr>
        <w:t xml:space="preserve">  </w:t>
      </w:r>
    </w:p>
    <w:p w:rsidR="00234754" w:rsidRDefault="0032316E">
      <w:pPr>
        <w:shd w:val="clear" w:color="auto" w:fill="FFFFFF"/>
        <w:jc w:val="center"/>
        <w:rPr>
          <w:b/>
          <w:sz w:val="22"/>
          <w:szCs w:val="22"/>
          <w:lang w:val="uk-UA" w:eastAsia="uk-UA"/>
        </w:rPr>
      </w:pPr>
      <w:r>
        <w:rPr>
          <w:b/>
          <w:sz w:val="22"/>
          <w:szCs w:val="22"/>
          <w:lang w:val="uk-UA" w:eastAsia="uk-UA"/>
        </w:rPr>
        <w:t xml:space="preserve"> </w:t>
      </w:r>
    </w:p>
    <w:p w:rsidR="00234754" w:rsidRDefault="0032316E">
      <w:pPr>
        <w:shd w:val="clear" w:color="auto" w:fill="FFFFFF"/>
        <w:rPr>
          <w:b/>
          <w:sz w:val="22"/>
          <w:szCs w:val="22"/>
          <w:lang w:val="uk-UA" w:eastAsia="uk-UA"/>
        </w:rPr>
      </w:pPr>
      <w:r>
        <w:rPr>
          <w:b/>
          <w:sz w:val="22"/>
          <w:szCs w:val="22"/>
          <w:lang w:val="uk-UA" w:eastAsia="uk-UA"/>
        </w:rPr>
        <w:t xml:space="preserve">                        </w:t>
      </w:r>
    </w:p>
    <w:p w:rsidR="00234754" w:rsidRDefault="00234754">
      <w:pPr>
        <w:pStyle w:val="Style45"/>
        <w:widowControl/>
        <w:spacing w:line="240" w:lineRule="auto"/>
        <w:ind w:firstLine="540"/>
        <w:rPr>
          <w:rStyle w:val="FontStyle85"/>
          <w:sz w:val="22"/>
          <w:szCs w:val="22"/>
          <w:lang w:val="uk-UA" w:eastAsia="uk-UA"/>
        </w:rPr>
      </w:pPr>
    </w:p>
    <w:p w:rsidR="00234754" w:rsidRDefault="00234754">
      <w:pPr>
        <w:jc w:val="center"/>
        <w:rPr>
          <w:b/>
          <w:sz w:val="22"/>
          <w:szCs w:val="22"/>
          <w:lang w:val="uk-UA"/>
        </w:rPr>
      </w:pPr>
    </w:p>
    <w:p w:rsidR="00234754" w:rsidRDefault="00234754">
      <w:pPr>
        <w:jc w:val="center"/>
        <w:rPr>
          <w:b/>
          <w:sz w:val="22"/>
          <w:szCs w:val="22"/>
          <w:lang w:val="uk-UA"/>
        </w:rPr>
      </w:pPr>
    </w:p>
    <w:p w:rsidR="00234754" w:rsidRDefault="0032316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Шановні студенти!</w:t>
      </w:r>
    </w:p>
    <w:p w:rsidR="00234754" w:rsidRDefault="00234754">
      <w:pPr>
        <w:jc w:val="center"/>
        <w:rPr>
          <w:b/>
          <w:sz w:val="22"/>
          <w:szCs w:val="22"/>
          <w:lang w:val="uk-UA"/>
        </w:rPr>
      </w:pPr>
    </w:p>
    <w:p w:rsidR="00234754" w:rsidRDefault="0032316E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Запрошуємо вас узяти участь у</w:t>
      </w:r>
    </w:p>
    <w:p w:rsidR="00234754" w:rsidRDefault="0032316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en-US"/>
        </w:rPr>
        <w:t>X</w:t>
      </w:r>
      <w:r w:rsidR="00270FC8">
        <w:rPr>
          <w:b/>
          <w:sz w:val="22"/>
          <w:szCs w:val="22"/>
          <w:lang w:val="uk-UA"/>
        </w:rPr>
        <w:t>ІІ</w:t>
      </w:r>
      <w:r>
        <w:rPr>
          <w:b/>
          <w:sz w:val="22"/>
          <w:szCs w:val="22"/>
          <w:lang w:val="uk-UA"/>
        </w:rPr>
        <w:t xml:space="preserve"> Всеукраїнській студентській науково-практичній конференції </w:t>
      </w:r>
      <w:r w:rsidR="00270FC8">
        <w:rPr>
          <w:b/>
          <w:sz w:val="22"/>
          <w:szCs w:val="22"/>
          <w:lang w:val="uk-UA"/>
        </w:rPr>
        <w:t>з дистанційною участю</w:t>
      </w:r>
    </w:p>
    <w:p w:rsidR="00234754" w:rsidRDefault="0032316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ЛЮДИНА ЯК СУБ’ЄКТ МІЖКУЛЬТУРНОЇ КОМУНІКАЦІЇ: </w:t>
      </w:r>
    </w:p>
    <w:p w:rsidR="00234754" w:rsidRDefault="0032316E">
      <w:pPr>
        <w:jc w:val="center"/>
        <w:rPr>
          <w:rStyle w:val="FontStyle85"/>
          <w:sz w:val="22"/>
          <w:szCs w:val="22"/>
          <w:lang w:val="uk-UA" w:eastAsia="uk-UA"/>
        </w:rPr>
      </w:pPr>
      <w:r>
        <w:rPr>
          <w:b/>
          <w:sz w:val="22"/>
          <w:szCs w:val="22"/>
          <w:lang w:val="uk-UA"/>
        </w:rPr>
        <w:t>СУЧАСНІ ТЕНДЕНЦІЇ У ФІЛОЛОГІЇ, ПЕРЕКЛАДІ ТА НАВЧАННІ ІНОЗЕМНИХ МОВ</w:t>
      </w:r>
      <w:r>
        <w:rPr>
          <w:rStyle w:val="FontStyle85"/>
          <w:b/>
          <w:sz w:val="22"/>
          <w:szCs w:val="22"/>
          <w:lang w:val="uk-UA" w:eastAsia="uk-UA"/>
        </w:rPr>
        <w:t>,</w:t>
      </w:r>
      <w:r>
        <w:rPr>
          <w:rStyle w:val="FontStyle85"/>
          <w:sz w:val="22"/>
          <w:szCs w:val="22"/>
          <w:lang w:val="uk-UA" w:eastAsia="uk-UA"/>
        </w:rPr>
        <w:t xml:space="preserve"> </w:t>
      </w:r>
    </w:p>
    <w:p w:rsidR="00234754" w:rsidRDefault="0032316E">
      <w:pPr>
        <w:jc w:val="center"/>
        <w:rPr>
          <w:rStyle w:val="FontStyle85"/>
          <w:sz w:val="22"/>
          <w:szCs w:val="22"/>
          <w:lang w:val="uk-UA" w:eastAsia="uk-UA"/>
        </w:rPr>
      </w:pPr>
      <w:r>
        <w:rPr>
          <w:rStyle w:val="FontStyle85"/>
          <w:sz w:val="22"/>
          <w:szCs w:val="22"/>
          <w:lang w:val="uk-UA" w:eastAsia="uk-UA"/>
        </w:rPr>
        <w:t xml:space="preserve">яка відбудеться </w:t>
      </w:r>
      <w:r w:rsidR="00270FC8">
        <w:rPr>
          <w:rStyle w:val="FontStyle85"/>
          <w:b/>
          <w:sz w:val="22"/>
          <w:szCs w:val="22"/>
          <w:u w:val="single"/>
          <w:lang w:val="uk-UA" w:eastAsia="uk-UA"/>
        </w:rPr>
        <w:t xml:space="preserve"> 12</w:t>
      </w:r>
      <w:r>
        <w:rPr>
          <w:rStyle w:val="FontStyle85"/>
          <w:b/>
          <w:sz w:val="22"/>
          <w:szCs w:val="22"/>
          <w:u w:val="single"/>
          <w:lang w:val="uk-UA" w:eastAsia="uk-UA"/>
        </w:rPr>
        <w:t xml:space="preserve"> березня 20</w:t>
      </w:r>
      <w:r w:rsidR="00047E05">
        <w:rPr>
          <w:rStyle w:val="FontStyle85"/>
          <w:b/>
          <w:sz w:val="22"/>
          <w:szCs w:val="22"/>
          <w:u w:val="single"/>
          <w:lang w:val="uk-UA" w:eastAsia="uk-UA"/>
        </w:rPr>
        <w:t>20</w:t>
      </w:r>
      <w:r>
        <w:rPr>
          <w:rStyle w:val="FontStyle85"/>
          <w:b/>
          <w:sz w:val="22"/>
          <w:szCs w:val="22"/>
          <w:u w:val="single"/>
          <w:lang w:val="uk-UA" w:eastAsia="uk-UA"/>
        </w:rPr>
        <w:t xml:space="preserve"> р.</w:t>
      </w:r>
      <w:r>
        <w:rPr>
          <w:rStyle w:val="FontStyle85"/>
          <w:sz w:val="22"/>
          <w:szCs w:val="22"/>
          <w:lang w:val="uk-UA" w:eastAsia="uk-UA"/>
        </w:rPr>
        <w:t xml:space="preserve"> </w:t>
      </w:r>
    </w:p>
    <w:p w:rsidR="00234754" w:rsidRDefault="0032316E">
      <w:pPr>
        <w:jc w:val="center"/>
        <w:rPr>
          <w:rStyle w:val="FontStyle85"/>
          <w:sz w:val="22"/>
          <w:szCs w:val="22"/>
          <w:lang w:val="uk-UA" w:eastAsia="uk-UA"/>
        </w:rPr>
      </w:pPr>
      <w:r>
        <w:rPr>
          <w:rStyle w:val="FontStyle85"/>
          <w:sz w:val="22"/>
          <w:szCs w:val="22"/>
          <w:lang w:val="uk-UA" w:eastAsia="uk-UA"/>
        </w:rPr>
        <w:t xml:space="preserve">у м. Києві за адресою: проспект Перемоги, 37, корпус 7, </w:t>
      </w:r>
    </w:p>
    <w:p w:rsidR="00234754" w:rsidRDefault="00234754">
      <w:pPr>
        <w:pStyle w:val="Style45"/>
        <w:widowControl/>
        <w:spacing w:line="240" w:lineRule="auto"/>
        <w:ind w:firstLine="426"/>
        <w:rPr>
          <w:rStyle w:val="FontStyle85"/>
          <w:b/>
          <w:sz w:val="22"/>
          <w:szCs w:val="22"/>
          <w:lang w:val="uk-UA" w:eastAsia="uk-UA"/>
        </w:rPr>
      </w:pPr>
    </w:p>
    <w:p w:rsidR="00234754" w:rsidRDefault="0032316E">
      <w:pPr>
        <w:pStyle w:val="Style45"/>
        <w:widowControl/>
        <w:spacing w:line="240" w:lineRule="auto"/>
        <w:ind w:firstLine="426"/>
        <w:jc w:val="center"/>
        <w:rPr>
          <w:rStyle w:val="FontStyle85"/>
          <w:sz w:val="22"/>
          <w:szCs w:val="22"/>
          <w:lang w:val="uk-UA" w:eastAsia="uk-UA"/>
        </w:rPr>
      </w:pPr>
      <w:r>
        <w:rPr>
          <w:rStyle w:val="FontStyle85"/>
          <w:b/>
          <w:sz w:val="22"/>
          <w:szCs w:val="22"/>
          <w:lang w:val="uk-UA" w:eastAsia="uk-UA"/>
        </w:rPr>
        <w:t>Робочі мови конференції:</w:t>
      </w:r>
      <w:r>
        <w:rPr>
          <w:rStyle w:val="FontStyle85"/>
          <w:sz w:val="22"/>
          <w:szCs w:val="22"/>
          <w:lang w:val="uk-UA" w:eastAsia="uk-UA"/>
        </w:rPr>
        <w:t xml:space="preserve"> українська, англійська, німецька, французька.</w:t>
      </w:r>
    </w:p>
    <w:p w:rsidR="00234754" w:rsidRDefault="00234754">
      <w:pPr>
        <w:pStyle w:val="Style45"/>
        <w:widowControl/>
        <w:spacing w:line="240" w:lineRule="auto"/>
        <w:ind w:firstLine="426"/>
        <w:rPr>
          <w:rStyle w:val="FontStyle85"/>
          <w:sz w:val="22"/>
          <w:szCs w:val="22"/>
          <w:lang w:val="uk-UA" w:eastAsia="uk-UA"/>
        </w:rPr>
      </w:pPr>
    </w:p>
    <w:p w:rsidR="00234754" w:rsidRDefault="0032316E" w:rsidP="00270FC8">
      <w:pPr>
        <w:pStyle w:val="Style45"/>
        <w:widowControl/>
        <w:tabs>
          <w:tab w:val="left" w:pos="142"/>
          <w:tab w:val="left" w:pos="284"/>
        </w:tabs>
        <w:spacing w:line="240" w:lineRule="auto"/>
        <w:ind w:firstLine="0"/>
        <w:jc w:val="center"/>
        <w:rPr>
          <w:rStyle w:val="FontStyle85"/>
          <w:sz w:val="22"/>
          <w:szCs w:val="22"/>
          <w:lang w:val="uk-UA" w:eastAsia="uk-UA"/>
        </w:rPr>
      </w:pPr>
      <w:r>
        <w:rPr>
          <w:rStyle w:val="FontStyle85"/>
          <w:b/>
          <w:sz w:val="22"/>
          <w:szCs w:val="22"/>
          <w:lang w:val="uk-UA" w:eastAsia="uk-UA"/>
        </w:rPr>
        <w:t>Форми участі у конференції:</w:t>
      </w:r>
      <w:r w:rsidR="00270FC8">
        <w:rPr>
          <w:rStyle w:val="FontStyle85"/>
          <w:b/>
          <w:sz w:val="22"/>
          <w:szCs w:val="22"/>
          <w:lang w:val="uk-UA" w:eastAsia="uk-UA"/>
        </w:rPr>
        <w:t xml:space="preserve"> дистанційна</w:t>
      </w:r>
      <w:r w:rsidR="00643ECB">
        <w:rPr>
          <w:rStyle w:val="FontStyle85"/>
          <w:sz w:val="22"/>
          <w:szCs w:val="22"/>
          <w:lang w:val="uk-UA" w:eastAsia="uk-UA"/>
        </w:rPr>
        <w:t xml:space="preserve"> з публікацією тез</w:t>
      </w:r>
      <w:r>
        <w:rPr>
          <w:rStyle w:val="FontStyle85"/>
          <w:sz w:val="22"/>
          <w:szCs w:val="22"/>
          <w:lang w:val="uk-UA" w:eastAsia="uk-UA"/>
        </w:rPr>
        <w:t>.</w:t>
      </w:r>
    </w:p>
    <w:p w:rsidR="00234754" w:rsidRDefault="00234754">
      <w:pPr>
        <w:pStyle w:val="Style45"/>
        <w:widowControl/>
        <w:tabs>
          <w:tab w:val="left" w:pos="284"/>
        </w:tabs>
        <w:spacing w:line="240" w:lineRule="auto"/>
        <w:ind w:left="720" w:firstLine="0"/>
        <w:rPr>
          <w:rStyle w:val="FontStyle85"/>
          <w:sz w:val="22"/>
          <w:szCs w:val="22"/>
          <w:lang w:val="uk-UA" w:eastAsia="uk-UA"/>
        </w:rPr>
      </w:pPr>
    </w:p>
    <w:p w:rsidR="00234754" w:rsidRDefault="00234754">
      <w:pPr>
        <w:pStyle w:val="Style45"/>
        <w:widowControl/>
        <w:spacing w:line="240" w:lineRule="auto"/>
        <w:ind w:firstLine="0"/>
        <w:jc w:val="center"/>
        <w:rPr>
          <w:rStyle w:val="FontStyle78"/>
          <w:sz w:val="22"/>
          <w:szCs w:val="22"/>
          <w:lang w:val="uk-UA" w:eastAsia="uk-UA"/>
        </w:rPr>
      </w:pPr>
    </w:p>
    <w:p w:rsidR="00234754" w:rsidRDefault="00323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6"/>
        <w:jc w:val="center"/>
        <w:rPr>
          <w:b/>
          <w:bCs/>
          <w:color w:val="2E74B5"/>
          <w:sz w:val="22"/>
          <w:szCs w:val="22"/>
          <w:lang w:val="uk-UA"/>
        </w:rPr>
      </w:pPr>
      <w:r>
        <w:rPr>
          <w:b/>
          <w:bCs/>
          <w:color w:val="2E74B5"/>
          <w:sz w:val="22"/>
          <w:szCs w:val="22"/>
          <w:lang w:val="uk-UA"/>
        </w:rPr>
        <w:t>ПЛАНУЄТЬСЯ РОБОТА ТАКИХ СЕКЦІЙ:</w:t>
      </w:r>
    </w:p>
    <w:p w:rsidR="00234754" w:rsidRDefault="00234754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sz w:val="22"/>
          <w:szCs w:val="22"/>
          <w:lang w:val="uk-UA"/>
        </w:rPr>
      </w:pPr>
    </w:p>
    <w:p w:rsidR="00234754" w:rsidRDefault="0032316E" w:rsidP="00270FC8">
      <w:pPr>
        <w:pStyle w:val="Style48"/>
        <w:tabs>
          <w:tab w:val="left" w:pos="420"/>
        </w:tabs>
        <w:ind w:firstLine="0"/>
        <w:jc w:val="both"/>
        <w:rPr>
          <w:rStyle w:val="a5"/>
          <w:b w:val="0"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Секція № 1.</w:t>
      </w:r>
      <w:r>
        <w:rPr>
          <w:sz w:val="22"/>
          <w:szCs w:val="22"/>
          <w:lang w:val="uk-UA"/>
        </w:rPr>
        <w:t xml:space="preserve"> </w:t>
      </w:r>
      <w:r w:rsidRPr="00270FC8">
        <w:rPr>
          <w:rStyle w:val="a5"/>
          <w:b w:val="0"/>
          <w:sz w:val="22"/>
          <w:szCs w:val="22"/>
          <w:lang w:val="uk-UA"/>
        </w:rPr>
        <w:t>Актуальні проблеми сучасної філології</w:t>
      </w:r>
      <w:r w:rsidR="00270FC8">
        <w:rPr>
          <w:rStyle w:val="a5"/>
          <w:b w:val="0"/>
          <w:sz w:val="22"/>
          <w:szCs w:val="22"/>
          <w:lang w:val="uk-UA"/>
        </w:rPr>
        <w:t xml:space="preserve">: </w:t>
      </w:r>
      <w:proofErr w:type="spellStart"/>
      <w:r w:rsidR="00270FC8">
        <w:rPr>
          <w:rStyle w:val="a5"/>
          <w:b w:val="0"/>
          <w:sz w:val="22"/>
          <w:szCs w:val="22"/>
          <w:lang w:val="uk-UA"/>
        </w:rPr>
        <w:t>функційно-когнітивні</w:t>
      </w:r>
      <w:proofErr w:type="spellEnd"/>
      <w:r w:rsidR="00270FC8">
        <w:rPr>
          <w:rStyle w:val="a5"/>
          <w:b w:val="0"/>
          <w:sz w:val="22"/>
          <w:szCs w:val="22"/>
          <w:lang w:val="uk-UA"/>
        </w:rPr>
        <w:t xml:space="preserve">, психолінгвістичні, комунікативно-прагматичні, </w:t>
      </w:r>
      <w:proofErr w:type="spellStart"/>
      <w:r w:rsidR="00270FC8">
        <w:rPr>
          <w:rStyle w:val="a5"/>
          <w:b w:val="0"/>
          <w:sz w:val="22"/>
          <w:szCs w:val="22"/>
          <w:lang w:val="uk-UA"/>
        </w:rPr>
        <w:t>семантико-стилістині</w:t>
      </w:r>
      <w:proofErr w:type="spellEnd"/>
      <w:r w:rsidR="00270FC8">
        <w:rPr>
          <w:rStyle w:val="a5"/>
          <w:b w:val="0"/>
          <w:sz w:val="22"/>
          <w:szCs w:val="22"/>
          <w:lang w:val="uk-UA"/>
        </w:rPr>
        <w:t xml:space="preserve"> дослідження</w:t>
      </w:r>
      <w:r>
        <w:rPr>
          <w:rStyle w:val="a5"/>
          <w:b w:val="0"/>
          <w:sz w:val="22"/>
          <w:szCs w:val="22"/>
          <w:lang w:val="uk-UA"/>
        </w:rPr>
        <w:t>.</w:t>
      </w:r>
    </w:p>
    <w:p w:rsidR="00234754" w:rsidRDefault="0032316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b/>
          <w:sz w:val="22"/>
          <w:szCs w:val="22"/>
          <w:lang w:val="uk-UA"/>
        </w:rPr>
        <w:t>Секція № 2</w:t>
      </w:r>
      <w:r>
        <w:rPr>
          <w:sz w:val="22"/>
          <w:szCs w:val="22"/>
          <w:lang w:val="uk-UA"/>
        </w:rPr>
        <w:t xml:space="preserve">. </w:t>
      </w:r>
      <w:proofErr w:type="spellStart"/>
      <w:r>
        <w:rPr>
          <w:rStyle w:val="a5"/>
          <w:b w:val="0"/>
          <w:sz w:val="22"/>
          <w:szCs w:val="22"/>
        </w:rPr>
        <w:t>Сучасні</w:t>
      </w:r>
      <w:proofErr w:type="spellEnd"/>
      <w:r>
        <w:rPr>
          <w:rStyle w:val="a5"/>
          <w:b w:val="0"/>
          <w:sz w:val="22"/>
          <w:szCs w:val="22"/>
        </w:rPr>
        <w:t xml:space="preserve"> </w:t>
      </w:r>
      <w:proofErr w:type="spellStart"/>
      <w:r>
        <w:rPr>
          <w:rStyle w:val="a5"/>
          <w:b w:val="0"/>
          <w:sz w:val="22"/>
          <w:szCs w:val="22"/>
        </w:rPr>
        <w:t>тенденції</w:t>
      </w:r>
      <w:proofErr w:type="spellEnd"/>
      <w:r>
        <w:rPr>
          <w:rStyle w:val="a5"/>
          <w:b w:val="0"/>
          <w:sz w:val="22"/>
          <w:szCs w:val="22"/>
        </w:rPr>
        <w:t xml:space="preserve"> в </w:t>
      </w:r>
      <w:proofErr w:type="spellStart"/>
      <w:r>
        <w:rPr>
          <w:rStyle w:val="a5"/>
          <w:b w:val="0"/>
          <w:sz w:val="22"/>
          <w:szCs w:val="22"/>
        </w:rPr>
        <w:t>перекладознавстві</w:t>
      </w:r>
      <w:proofErr w:type="spellEnd"/>
      <w:r>
        <w:rPr>
          <w:rStyle w:val="a5"/>
          <w:b w:val="0"/>
          <w:sz w:val="22"/>
          <w:szCs w:val="22"/>
          <w:lang w:val="uk-UA"/>
        </w:rPr>
        <w:t>.</w:t>
      </w:r>
    </w:p>
    <w:p w:rsidR="00234754" w:rsidRDefault="0032316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Секція № 3.</w:t>
      </w:r>
      <w:r>
        <w:rPr>
          <w:sz w:val="22"/>
          <w:szCs w:val="22"/>
          <w:lang w:val="uk-UA"/>
        </w:rPr>
        <w:t xml:space="preserve"> </w:t>
      </w:r>
      <w:r w:rsidR="004B00A9">
        <w:rPr>
          <w:rStyle w:val="a5"/>
          <w:b w:val="0"/>
          <w:sz w:val="22"/>
          <w:szCs w:val="22"/>
          <w:lang w:val="uk-UA"/>
        </w:rPr>
        <w:t>Інноваційні</w:t>
      </w:r>
      <w:r>
        <w:rPr>
          <w:rStyle w:val="a5"/>
          <w:b w:val="0"/>
          <w:sz w:val="22"/>
          <w:szCs w:val="22"/>
          <w:lang w:val="uk-UA"/>
        </w:rPr>
        <w:t xml:space="preserve"> підходи до викладання іноземних мов.</w:t>
      </w:r>
    </w:p>
    <w:p w:rsidR="00234754" w:rsidRDefault="00234754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FontStyle78"/>
          <w:b w:val="0"/>
          <w:bCs w:val="0"/>
          <w:sz w:val="22"/>
          <w:szCs w:val="22"/>
          <w:lang w:val="uk-UA"/>
        </w:rPr>
      </w:pPr>
    </w:p>
    <w:p w:rsidR="00234754" w:rsidRDefault="0032316E" w:rsidP="00BF3B2F">
      <w:pPr>
        <w:pStyle w:val="Style45"/>
        <w:widowControl/>
        <w:tabs>
          <w:tab w:val="left" w:pos="426"/>
        </w:tabs>
        <w:spacing w:line="240" w:lineRule="auto"/>
        <w:ind w:firstLine="0"/>
      </w:pPr>
      <w:r>
        <w:rPr>
          <w:rStyle w:val="FontStyle85"/>
          <w:sz w:val="22"/>
          <w:szCs w:val="22"/>
          <w:lang w:val="uk-UA"/>
        </w:rPr>
        <w:t xml:space="preserve">Для участі в конференції до </w:t>
      </w:r>
      <w:r w:rsidR="00270FC8">
        <w:rPr>
          <w:rStyle w:val="FontStyle78"/>
          <w:sz w:val="22"/>
          <w:szCs w:val="22"/>
          <w:lang w:val="uk-UA"/>
        </w:rPr>
        <w:t>6</w:t>
      </w:r>
      <w:r>
        <w:rPr>
          <w:rStyle w:val="FontStyle78"/>
          <w:sz w:val="22"/>
          <w:szCs w:val="22"/>
          <w:lang w:val="uk-UA"/>
        </w:rPr>
        <w:t xml:space="preserve"> березня 20</w:t>
      </w:r>
      <w:r w:rsidR="00047E05">
        <w:rPr>
          <w:rStyle w:val="FontStyle78"/>
          <w:sz w:val="22"/>
          <w:szCs w:val="22"/>
          <w:lang w:val="uk-UA"/>
        </w:rPr>
        <w:t>20</w:t>
      </w:r>
      <w:r>
        <w:rPr>
          <w:rStyle w:val="FontStyle78"/>
          <w:sz w:val="22"/>
          <w:szCs w:val="22"/>
          <w:lang w:val="uk-UA"/>
        </w:rPr>
        <w:t xml:space="preserve"> </w:t>
      </w:r>
      <w:r>
        <w:rPr>
          <w:rStyle w:val="FontStyle85"/>
          <w:b/>
          <w:sz w:val="22"/>
          <w:szCs w:val="22"/>
          <w:lang w:val="uk-UA"/>
        </w:rPr>
        <w:t>р.</w:t>
      </w:r>
      <w:r>
        <w:rPr>
          <w:rStyle w:val="FontStyle85"/>
          <w:sz w:val="22"/>
          <w:szCs w:val="22"/>
          <w:lang w:val="uk-UA"/>
        </w:rPr>
        <w:t xml:space="preserve"> необхідно надіслати </w:t>
      </w:r>
      <w:r>
        <w:rPr>
          <w:rStyle w:val="FontStyle80"/>
          <w:sz w:val="22"/>
          <w:szCs w:val="22"/>
          <w:u w:val="single"/>
          <w:lang w:val="uk-UA"/>
        </w:rPr>
        <w:t xml:space="preserve">на електронну </w:t>
      </w:r>
      <w:r>
        <w:rPr>
          <w:rStyle w:val="FontStyle80"/>
          <w:sz w:val="22"/>
          <w:szCs w:val="22"/>
          <w:u w:val="single"/>
        </w:rPr>
        <w:t>адрес</w:t>
      </w:r>
      <w:r>
        <w:rPr>
          <w:rStyle w:val="FontStyle80"/>
          <w:sz w:val="22"/>
          <w:szCs w:val="22"/>
          <w:u w:val="single"/>
          <w:lang w:val="uk-UA"/>
        </w:rPr>
        <w:t xml:space="preserve">у кафедри ТППАМ </w:t>
      </w:r>
      <w:hyperlink r:id="rId7">
        <w:r>
          <w:rPr>
            <w:rStyle w:val="Betont"/>
            <w:color w:val="0000FF"/>
            <w:sz w:val="22"/>
            <w:szCs w:val="22"/>
            <w:u w:val="single"/>
          </w:rPr>
          <w:t>ktppam@ukr.net</w:t>
        </w:r>
      </w:hyperlink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електронного листа</w:t>
      </w:r>
      <w:r>
        <w:rPr>
          <w:sz w:val="22"/>
          <w:szCs w:val="22"/>
          <w:lang w:val="uk-UA"/>
        </w:rPr>
        <w:t xml:space="preserve"> з темою </w:t>
      </w:r>
      <w:r w:rsidRPr="00B342CF">
        <w:rPr>
          <w:b/>
          <w:sz w:val="22"/>
          <w:szCs w:val="22"/>
        </w:rPr>
        <w:t>«</w:t>
      </w:r>
      <w:r w:rsidRPr="00B342CF">
        <w:rPr>
          <w:b/>
          <w:sz w:val="22"/>
          <w:szCs w:val="22"/>
          <w:lang w:val="uk-UA"/>
        </w:rPr>
        <w:t>У</w:t>
      </w:r>
      <w:r w:rsidRPr="00B342CF">
        <w:rPr>
          <w:b/>
          <w:sz w:val="22"/>
          <w:szCs w:val="22"/>
        </w:rPr>
        <w:t>часть у конференції «Людина»</w:t>
      </w:r>
      <w:r w:rsidR="00B342CF">
        <w:rPr>
          <w:sz w:val="22"/>
          <w:szCs w:val="22"/>
          <w:lang w:val="uk-UA"/>
        </w:rPr>
        <w:t xml:space="preserve"> зі вкладеннями</w:t>
      </w:r>
      <w:r>
        <w:rPr>
          <w:rStyle w:val="FontStyle85"/>
          <w:sz w:val="22"/>
          <w:szCs w:val="22"/>
          <w:lang w:val="uk-UA"/>
        </w:rPr>
        <w:t>:</w:t>
      </w:r>
    </w:p>
    <w:p w:rsidR="00234754" w:rsidRDefault="0032316E" w:rsidP="00BF3B2F">
      <w:pPr>
        <w:numPr>
          <w:ilvl w:val="0"/>
          <w:numId w:val="1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0" w:firstLine="425"/>
        <w:jc w:val="both"/>
        <w:rPr>
          <w:b/>
          <w:bCs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ЗАЯВК</w:t>
      </w:r>
      <w:r w:rsidR="00B342CF">
        <w:rPr>
          <w:b/>
          <w:sz w:val="22"/>
          <w:szCs w:val="22"/>
          <w:lang w:val="uk-UA"/>
        </w:rPr>
        <w:t>А</w:t>
      </w:r>
      <w:r>
        <w:rPr>
          <w:sz w:val="22"/>
          <w:szCs w:val="22"/>
          <w:lang w:val="uk-UA"/>
        </w:rPr>
        <w:t xml:space="preserve"> для участі в конференції (форма заявки додається). Назва файлу: </w:t>
      </w:r>
      <w:r w:rsidR="00B342CF">
        <w:rPr>
          <w:sz w:val="22"/>
          <w:szCs w:val="22"/>
          <w:lang w:val="uk-UA"/>
        </w:rPr>
        <w:t>прізвище</w:t>
      </w:r>
      <w:r>
        <w:rPr>
          <w:sz w:val="22"/>
          <w:szCs w:val="22"/>
          <w:lang w:val="uk-UA"/>
        </w:rPr>
        <w:t xml:space="preserve"> латиницею, наприклад, </w:t>
      </w:r>
      <w:proofErr w:type="spellStart"/>
      <w:r>
        <w:rPr>
          <w:b/>
          <w:bCs/>
          <w:sz w:val="22"/>
          <w:szCs w:val="22"/>
          <w:lang w:val="uk-UA"/>
        </w:rPr>
        <w:t>Petrik_zayavka</w:t>
      </w:r>
      <w:proofErr w:type="spellEnd"/>
      <w:r>
        <w:rPr>
          <w:b/>
          <w:bCs/>
          <w:sz w:val="22"/>
          <w:szCs w:val="22"/>
          <w:lang w:val="uk-UA"/>
        </w:rPr>
        <w:t>;</w:t>
      </w:r>
    </w:p>
    <w:p w:rsidR="00234754" w:rsidRPr="00936F2F" w:rsidRDefault="0032316E" w:rsidP="00BF3B2F">
      <w:pPr>
        <w:widowControl/>
        <w:numPr>
          <w:ilvl w:val="0"/>
          <w:numId w:val="1"/>
        </w:numPr>
        <w:tabs>
          <w:tab w:val="left" w:pos="1276"/>
          <w:tab w:val="left" w:pos="1560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0" w:firstLine="425"/>
        <w:jc w:val="both"/>
        <w:rPr>
          <w:lang w:val="uk-UA"/>
        </w:rPr>
      </w:pPr>
      <w:r>
        <w:rPr>
          <w:b/>
          <w:bCs/>
          <w:sz w:val="22"/>
          <w:szCs w:val="22"/>
          <w:lang w:val="uk-UA"/>
        </w:rPr>
        <w:t>ТЕЗИ</w:t>
      </w:r>
      <w:r>
        <w:rPr>
          <w:bCs/>
          <w:sz w:val="22"/>
          <w:szCs w:val="22"/>
          <w:lang w:val="uk-UA"/>
        </w:rPr>
        <w:t xml:space="preserve"> доповіді, оформлені відповідно до вимог (зразок додається). </w:t>
      </w:r>
      <w:r>
        <w:rPr>
          <w:sz w:val="22"/>
          <w:szCs w:val="22"/>
          <w:lang w:val="uk-UA"/>
        </w:rPr>
        <w:t xml:space="preserve">Назва файлу: </w:t>
      </w:r>
      <w:r w:rsidR="00B342CF">
        <w:rPr>
          <w:sz w:val="22"/>
          <w:szCs w:val="22"/>
          <w:lang w:val="uk-UA"/>
        </w:rPr>
        <w:t>прізвище</w:t>
      </w:r>
      <w:r>
        <w:rPr>
          <w:sz w:val="22"/>
          <w:szCs w:val="22"/>
          <w:lang w:val="uk-UA"/>
        </w:rPr>
        <w:t xml:space="preserve"> латиницею</w:t>
      </w:r>
      <w:r w:rsidR="00936F2F">
        <w:rPr>
          <w:bCs/>
          <w:sz w:val="22"/>
          <w:szCs w:val="22"/>
          <w:lang w:val="uk-UA"/>
        </w:rPr>
        <w:t xml:space="preserve"> та номер</w:t>
      </w:r>
      <w:r>
        <w:rPr>
          <w:bCs/>
          <w:sz w:val="22"/>
          <w:szCs w:val="22"/>
          <w:lang w:val="uk-UA"/>
        </w:rPr>
        <w:t xml:space="preserve"> секції, наприклад, </w:t>
      </w:r>
      <w:proofErr w:type="spellStart"/>
      <w:r>
        <w:rPr>
          <w:b/>
          <w:bCs/>
          <w:sz w:val="22"/>
          <w:szCs w:val="22"/>
          <w:lang w:val="uk-UA"/>
        </w:rPr>
        <w:t>Petrik</w:t>
      </w:r>
      <w:proofErr w:type="spellEnd"/>
      <w:r>
        <w:rPr>
          <w:b/>
          <w:bCs/>
          <w:sz w:val="22"/>
          <w:szCs w:val="22"/>
          <w:lang w:val="uk-UA"/>
        </w:rPr>
        <w:t>_</w:t>
      </w:r>
      <w:proofErr w:type="spellStart"/>
      <w:r>
        <w:rPr>
          <w:b/>
          <w:bCs/>
          <w:sz w:val="22"/>
          <w:szCs w:val="22"/>
          <w:lang w:val="en-US"/>
        </w:rPr>
        <w:t>tezy</w:t>
      </w:r>
      <w:proofErr w:type="spellEnd"/>
      <w:r w:rsidRPr="00936F2F">
        <w:rPr>
          <w:b/>
          <w:bCs/>
          <w:sz w:val="22"/>
          <w:szCs w:val="22"/>
          <w:lang w:val="uk-UA"/>
        </w:rPr>
        <w:t>_</w:t>
      </w:r>
      <w:r>
        <w:rPr>
          <w:b/>
          <w:bCs/>
          <w:sz w:val="22"/>
          <w:szCs w:val="22"/>
          <w:lang w:val="uk-UA"/>
        </w:rPr>
        <w:t>1</w:t>
      </w:r>
    </w:p>
    <w:p w:rsidR="00234754" w:rsidRDefault="00234754" w:rsidP="00BF3B2F">
      <w:pPr>
        <w:widowControl/>
        <w:tabs>
          <w:tab w:val="left" w:pos="1276"/>
          <w:tab w:val="left" w:pos="1560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firstLine="425"/>
        <w:jc w:val="both"/>
        <w:rPr>
          <w:bCs/>
          <w:sz w:val="22"/>
          <w:szCs w:val="22"/>
          <w:lang w:val="uk-UA"/>
        </w:rPr>
      </w:pPr>
    </w:p>
    <w:p w:rsidR="00234754" w:rsidRDefault="0032316E" w:rsidP="00BF3B2F">
      <w:pPr>
        <w:pStyle w:val="Style48"/>
        <w:tabs>
          <w:tab w:val="left" w:pos="420"/>
        </w:tabs>
        <w:ind w:firstLine="0"/>
        <w:jc w:val="both"/>
        <w:rPr>
          <w:rStyle w:val="FontStyle85"/>
          <w:sz w:val="22"/>
          <w:szCs w:val="22"/>
          <w:lang w:val="uk-UA" w:eastAsia="uk-UA"/>
        </w:rPr>
      </w:pPr>
      <w:r>
        <w:rPr>
          <w:rStyle w:val="FontStyle85"/>
          <w:sz w:val="22"/>
          <w:szCs w:val="22"/>
          <w:lang w:val="uk-UA" w:eastAsia="uk-UA"/>
        </w:rPr>
        <w:t xml:space="preserve">Участь у конференції та публікація тез </w:t>
      </w:r>
      <w:r>
        <w:rPr>
          <w:rStyle w:val="FontStyle85"/>
          <w:b/>
          <w:sz w:val="22"/>
          <w:szCs w:val="22"/>
          <w:lang w:val="uk-UA" w:eastAsia="uk-UA"/>
        </w:rPr>
        <w:t>БЕЗКОШТОВНА</w:t>
      </w:r>
      <w:r>
        <w:rPr>
          <w:rStyle w:val="FontStyle85"/>
          <w:sz w:val="22"/>
          <w:szCs w:val="22"/>
          <w:lang w:val="uk-UA" w:eastAsia="uk-UA"/>
        </w:rPr>
        <w:t xml:space="preserve">. </w:t>
      </w:r>
    </w:p>
    <w:p w:rsidR="00BF3B2F" w:rsidRDefault="00BF3B2F" w:rsidP="00BF3B2F">
      <w:pPr>
        <w:pStyle w:val="Style48"/>
        <w:tabs>
          <w:tab w:val="left" w:pos="420"/>
        </w:tabs>
        <w:ind w:firstLine="0"/>
        <w:jc w:val="both"/>
        <w:rPr>
          <w:rStyle w:val="FontStyle85"/>
          <w:sz w:val="22"/>
          <w:szCs w:val="22"/>
          <w:lang w:val="uk-UA" w:eastAsia="uk-UA"/>
        </w:rPr>
      </w:pPr>
      <w:r>
        <w:rPr>
          <w:rStyle w:val="FontStyle85"/>
          <w:sz w:val="22"/>
          <w:szCs w:val="22"/>
          <w:lang w:val="uk-UA" w:eastAsia="uk-UA"/>
        </w:rPr>
        <w:t>Обсяг тез – 1-2 сторінки.</w:t>
      </w:r>
      <w:r w:rsidR="00BA7526">
        <w:rPr>
          <w:rStyle w:val="FontStyle85"/>
          <w:sz w:val="22"/>
          <w:szCs w:val="22"/>
          <w:lang w:val="uk-UA" w:eastAsia="uk-UA"/>
        </w:rPr>
        <w:t xml:space="preserve"> Оформлення за зразком.</w:t>
      </w:r>
    </w:p>
    <w:p w:rsidR="00234754" w:rsidRDefault="00234754" w:rsidP="00BF3B2F">
      <w:pPr>
        <w:pStyle w:val="Style53"/>
        <w:widowControl/>
        <w:tabs>
          <w:tab w:val="left" w:pos="0"/>
        </w:tabs>
        <w:spacing w:line="226" w:lineRule="exact"/>
        <w:ind w:firstLine="425"/>
        <w:jc w:val="both"/>
        <w:rPr>
          <w:rStyle w:val="FontStyle85"/>
          <w:sz w:val="22"/>
          <w:szCs w:val="22"/>
          <w:highlight w:val="yellow"/>
          <w:lang w:val="uk-UA" w:eastAsia="uk-UA"/>
        </w:rPr>
      </w:pPr>
    </w:p>
    <w:p w:rsidR="00234754" w:rsidRDefault="0032316E" w:rsidP="00BF3B2F">
      <w:pPr>
        <w:jc w:val="both"/>
      </w:pPr>
      <w:r>
        <w:rPr>
          <w:rStyle w:val="FontStyle85"/>
          <w:sz w:val="22"/>
          <w:szCs w:val="22"/>
          <w:lang w:val="uk-UA" w:eastAsia="uk-UA"/>
        </w:rPr>
        <w:t xml:space="preserve">Тези доповідей будуть розміщені в збірнику матеріалів конференції на сайті кафедри ТППАМ </w:t>
      </w:r>
      <w:r>
        <w:rPr>
          <w:rStyle w:val="BesuchterInternetlink"/>
          <w:b/>
          <w:sz w:val="22"/>
          <w:szCs w:val="22"/>
        </w:rPr>
        <w:t>http://ktppаm.kpi.ua/</w:t>
      </w:r>
    </w:p>
    <w:p w:rsidR="00234754" w:rsidRDefault="00234754" w:rsidP="00BF3B2F">
      <w:pPr>
        <w:pStyle w:val="Style53"/>
        <w:widowControl/>
        <w:tabs>
          <w:tab w:val="left" w:pos="0"/>
        </w:tabs>
        <w:spacing w:line="226" w:lineRule="exact"/>
        <w:ind w:firstLine="425"/>
        <w:jc w:val="both"/>
        <w:rPr>
          <w:sz w:val="22"/>
          <w:szCs w:val="22"/>
          <w:lang w:val="uk-UA"/>
        </w:rPr>
      </w:pPr>
    </w:p>
    <w:p w:rsidR="00234754" w:rsidRDefault="00234754">
      <w:pPr>
        <w:pStyle w:val="Style42"/>
        <w:widowControl/>
        <w:tabs>
          <w:tab w:val="left" w:pos="8100"/>
        </w:tabs>
        <w:spacing w:line="240" w:lineRule="auto"/>
        <w:ind w:firstLine="680"/>
        <w:jc w:val="center"/>
        <w:rPr>
          <w:rStyle w:val="FontStyle72"/>
          <w:b/>
          <w:sz w:val="22"/>
          <w:szCs w:val="22"/>
          <w:lang w:val="uk-UA" w:eastAsia="uk-UA"/>
        </w:rPr>
      </w:pPr>
    </w:p>
    <w:p w:rsidR="00234754" w:rsidRDefault="0032316E" w:rsidP="00BF3B2F">
      <w:pPr>
        <w:pStyle w:val="Style42"/>
        <w:widowControl/>
        <w:tabs>
          <w:tab w:val="left" w:pos="8100"/>
        </w:tabs>
        <w:spacing w:line="240" w:lineRule="auto"/>
        <w:rPr>
          <w:rStyle w:val="FontStyle72"/>
          <w:sz w:val="22"/>
          <w:szCs w:val="22"/>
          <w:lang w:val="uk-UA" w:eastAsia="uk-UA"/>
        </w:rPr>
      </w:pPr>
      <w:r>
        <w:rPr>
          <w:rStyle w:val="FontStyle72"/>
          <w:b/>
          <w:sz w:val="22"/>
          <w:szCs w:val="22"/>
          <w:lang w:val="uk-UA" w:eastAsia="uk-UA"/>
        </w:rPr>
        <w:t>Оргкомітет:</w:t>
      </w:r>
      <w:r>
        <w:rPr>
          <w:rStyle w:val="FontStyle72"/>
          <w:sz w:val="22"/>
          <w:szCs w:val="22"/>
          <w:lang w:val="uk-UA" w:eastAsia="uk-UA"/>
        </w:rPr>
        <w:t xml:space="preserve"> м. Київ, 03056, проспект Перемоги</w:t>
      </w:r>
      <w:r>
        <w:rPr>
          <w:rStyle w:val="FontStyle72"/>
          <w:sz w:val="22"/>
          <w:szCs w:val="22"/>
          <w:lang w:eastAsia="uk-UA"/>
        </w:rPr>
        <w:t>,</w:t>
      </w:r>
      <w:r w:rsidR="00D81555">
        <w:rPr>
          <w:rStyle w:val="FontStyle72"/>
          <w:sz w:val="22"/>
          <w:szCs w:val="22"/>
          <w:lang w:val="uk-UA" w:eastAsia="uk-UA"/>
        </w:rPr>
        <w:t xml:space="preserve"> 37,  корпус 7, </w:t>
      </w:r>
      <w:proofErr w:type="spellStart"/>
      <w:r w:rsidR="00D81555">
        <w:rPr>
          <w:rStyle w:val="FontStyle72"/>
          <w:sz w:val="22"/>
          <w:szCs w:val="22"/>
          <w:lang w:val="uk-UA" w:eastAsia="uk-UA"/>
        </w:rPr>
        <w:t>кімн</w:t>
      </w:r>
      <w:proofErr w:type="spellEnd"/>
      <w:r w:rsidR="00D81555">
        <w:rPr>
          <w:rStyle w:val="FontStyle72"/>
          <w:sz w:val="22"/>
          <w:szCs w:val="22"/>
          <w:lang w:val="uk-UA" w:eastAsia="uk-UA"/>
        </w:rPr>
        <w:t>. 6</w:t>
      </w:r>
      <w:r>
        <w:rPr>
          <w:rStyle w:val="FontStyle72"/>
          <w:sz w:val="22"/>
          <w:szCs w:val="22"/>
          <w:lang w:val="uk-UA" w:eastAsia="uk-UA"/>
        </w:rPr>
        <w:t>01</w:t>
      </w:r>
    </w:p>
    <w:p w:rsidR="00234754" w:rsidRDefault="0032316E" w:rsidP="00BF3B2F">
      <w:pPr>
        <w:pStyle w:val="Style42"/>
        <w:widowControl/>
        <w:spacing w:line="240" w:lineRule="auto"/>
        <w:rPr>
          <w:rStyle w:val="FontStyle72"/>
          <w:sz w:val="22"/>
          <w:szCs w:val="22"/>
          <w:lang w:val="uk-UA" w:eastAsia="uk-UA"/>
        </w:rPr>
      </w:pPr>
      <w:r>
        <w:rPr>
          <w:rStyle w:val="FontStyle72"/>
          <w:sz w:val="22"/>
          <w:szCs w:val="22"/>
          <w:lang w:val="uk-UA" w:eastAsia="uk-UA"/>
        </w:rPr>
        <w:t>Факультет лінгвістики, КПІ</w:t>
      </w:r>
      <w:r w:rsidR="00047E05">
        <w:rPr>
          <w:rStyle w:val="FontStyle72"/>
          <w:sz w:val="22"/>
          <w:szCs w:val="22"/>
          <w:lang w:val="uk-UA" w:eastAsia="uk-UA"/>
        </w:rPr>
        <w:t xml:space="preserve"> ім. Ігоря Сікорського</w:t>
      </w:r>
    </w:p>
    <w:p w:rsidR="00234754" w:rsidRDefault="0032316E" w:rsidP="00BF3B2F">
      <w:pPr>
        <w:pStyle w:val="Style42"/>
        <w:widowControl/>
        <w:spacing w:line="240" w:lineRule="auto"/>
      </w:pPr>
      <w:r>
        <w:rPr>
          <w:rStyle w:val="FontStyle72"/>
          <w:sz w:val="22"/>
          <w:szCs w:val="22"/>
          <w:lang w:val="uk-UA" w:eastAsia="uk-UA"/>
        </w:rPr>
        <w:t xml:space="preserve">Тел. </w:t>
      </w:r>
      <w:r>
        <w:rPr>
          <w:sz w:val="22"/>
          <w:szCs w:val="22"/>
        </w:rPr>
        <w:t>(044) 406-81-01 </w:t>
      </w:r>
      <w:r>
        <w:rPr>
          <w:sz w:val="22"/>
          <w:szCs w:val="22"/>
          <w:lang w:val="uk-UA"/>
        </w:rPr>
        <w:t>– кафедра ТППАМ</w:t>
      </w:r>
    </w:p>
    <w:p w:rsidR="00234754" w:rsidRPr="00AC3496" w:rsidRDefault="0032316E">
      <w:pPr>
        <w:rPr>
          <w:sz w:val="22"/>
          <w:szCs w:val="22"/>
          <w:lang w:val="uk-UA"/>
        </w:rPr>
      </w:pPr>
      <w:r w:rsidRPr="00AC3496">
        <w:rPr>
          <w:sz w:val="22"/>
          <w:szCs w:val="22"/>
          <w:lang w:val="uk-UA"/>
        </w:rPr>
        <w:t xml:space="preserve">067 444 59 26 – </w:t>
      </w:r>
      <w:r w:rsidR="004B00A9">
        <w:rPr>
          <w:rStyle w:val="FontStyle72"/>
          <w:i/>
          <w:sz w:val="22"/>
          <w:szCs w:val="22"/>
          <w:lang w:val="uk-UA"/>
        </w:rPr>
        <w:t>к. філол. н., доц.</w:t>
      </w:r>
      <w:r w:rsidRPr="00AC3496">
        <w:rPr>
          <w:rStyle w:val="FontStyle72"/>
          <w:i/>
          <w:sz w:val="22"/>
          <w:szCs w:val="22"/>
          <w:lang w:val="uk-UA"/>
        </w:rPr>
        <w:t xml:space="preserve"> </w:t>
      </w:r>
      <w:r w:rsidRPr="00AC3496">
        <w:rPr>
          <w:sz w:val="22"/>
          <w:szCs w:val="22"/>
        </w:rPr>
        <w:t xml:space="preserve">Ткачик Олена Володимирівна, </w:t>
      </w:r>
    </w:p>
    <w:p w:rsidR="00234754" w:rsidRPr="00AC3496" w:rsidRDefault="0032316E">
      <w:pPr>
        <w:rPr>
          <w:sz w:val="22"/>
          <w:szCs w:val="22"/>
          <w:lang w:val="uk-UA"/>
        </w:rPr>
      </w:pPr>
      <w:r w:rsidRPr="00AC3496">
        <w:rPr>
          <w:rStyle w:val="FontStyle72"/>
          <w:sz w:val="22"/>
          <w:szCs w:val="22"/>
          <w:lang w:val="uk-UA"/>
        </w:rPr>
        <w:t>068 121 67 09</w:t>
      </w:r>
      <w:r w:rsidR="004B00A9">
        <w:rPr>
          <w:rStyle w:val="FontStyle72"/>
          <w:i/>
          <w:sz w:val="22"/>
          <w:szCs w:val="22"/>
          <w:lang w:val="uk-UA"/>
        </w:rPr>
        <w:t xml:space="preserve"> – викл.</w:t>
      </w:r>
      <w:r w:rsidRPr="00AC3496">
        <w:rPr>
          <w:rStyle w:val="FontStyle72"/>
          <w:i/>
          <w:sz w:val="22"/>
          <w:szCs w:val="22"/>
          <w:lang w:val="uk-UA"/>
        </w:rPr>
        <w:t xml:space="preserve"> </w:t>
      </w:r>
      <w:r w:rsidRPr="00AC3496">
        <w:rPr>
          <w:sz w:val="22"/>
          <w:szCs w:val="22"/>
        </w:rPr>
        <w:t>Ващило Ольга Валеріївна</w:t>
      </w:r>
      <w:r w:rsidRPr="00AC3496">
        <w:rPr>
          <w:sz w:val="22"/>
          <w:szCs w:val="22"/>
          <w:lang w:val="uk-UA"/>
        </w:rPr>
        <w:t>.</w:t>
      </w:r>
    </w:p>
    <w:p w:rsidR="00234754" w:rsidRDefault="00234754">
      <w:pPr>
        <w:pStyle w:val="Style32"/>
        <w:jc w:val="both"/>
        <w:rPr>
          <w:rStyle w:val="FontStyle72"/>
          <w:i/>
          <w:sz w:val="22"/>
          <w:szCs w:val="22"/>
          <w:lang w:val="uk-UA"/>
        </w:rPr>
      </w:pPr>
    </w:p>
    <w:p w:rsidR="00BF3B2F" w:rsidRDefault="00BF3B2F">
      <w:pPr>
        <w:widowControl/>
        <w:suppressAutoHyphens w:val="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</w:p>
    <w:p w:rsidR="00234754" w:rsidRDefault="005A5459">
      <w:pPr>
        <w:spacing w:line="276" w:lineRule="auto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ЗРАЗОК ОФОРМЛЕННЯ ТЕЗ ДОПОВІДІ</w:t>
      </w:r>
    </w:p>
    <w:p w:rsidR="00251BDA" w:rsidRPr="0049146A" w:rsidRDefault="00251BDA" w:rsidP="00251BDA">
      <w:pPr>
        <w:rPr>
          <w:color w:val="000000"/>
          <w:szCs w:val="28"/>
          <w:shd w:val="clear" w:color="auto" w:fill="FFFFFF"/>
          <w:lang w:val="uk-UA"/>
        </w:rPr>
      </w:pPr>
    </w:p>
    <w:p w:rsidR="00251BDA" w:rsidRPr="00612643" w:rsidRDefault="00251BDA" w:rsidP="00251BDA">
      <w:pPr>
        <w:pStyle w:val="2"/>
        <w:rPr>
          <w:rStyle w:val="hl"/>
        </w:rPr>
      </w:pPr>
      <w:bookmarkStart w:id="1" w:name="_Toc5313087"/>
      <w:r w:rsidRPr="00612643">
        <w:rPr>
          <w:rStyle w:val="hl"/>
        </w:rPr>
        <w:t>СТЕНІЧНИЙ ПСИХОЕМОЦІЙНИЙ СТАН</w:t>
      </w:r>
      <w:r w:rsidRPr="0049146A">
        <w:rPr>
          <w:rStyle w:val="hl"/>
        </w:rPr>
        <w:t xml:space="preserve"> </w:t>
      </w:r>
      <w:r w:rsidRPr="0049146A">
        <w:rPr>
          <w:rStyle w:val="hl"/>
        </w:rPr>
        <w:br/>
      </w:r>
      <w:r w:rsidRPr="00612643">
        <w:rPr>
          <w:rStyle w:val="hl"/>
        </w:rPr>
        <w:t>ЯК ПРОБЛЕМА ЛІНГВОЕМОЦІОЛОГІЇ</w:t>
      </w:r>
      <w:r w:rsidRPr="00612643">
        <w:rPr>
          <w:rStyle w:val="hl"/>
        </w:rPr>
        <w:br/>
        <w:t xml:space="preserve">О.О. </w:t>
      </w:r>
      <w:proofErr w:type="spellStart"/>
      <w:r w:rsidRPr="00612643">
        <w:rPr>
          <w:rStyle w:val="hl"/>
        </w:rPr>
        <w:t>Бригида</w:t>
      </w:r>
      <w:bookmarkEnd w:id="1"/>
      <w:proofErr w:type="spellEnd"/>
    </w:p>
    <w:p w:rsidR="00251BDA" w:rsidRPr="00612643" w:rsidRDefault="00251BDA" w:rsidP="00251BDA">
      <w:pPr>
        <w:pStyle w:val="ad"/>
        <w:spacing w:beforeAutospacing="0" w:afterAutospacing="0" w:line="276" w:lineRule="auto"/>
        <w:jc w:val="center"/>
        <w:rPr>
          <w:i/>
          <w:color w:val="000000"/>
          <w:sz w:val="28"/>
          <w:szCs w:val="28"/>
        </w:rPr>
      </w:pPr>
      <w:r w:rsidRPr="00612643">
        <w:rPr>
          <w:i/>
          <w:color w:val="000000"/>
          <w:sz w:val="28"/>
          <w:szCs w:val="28"/>
        </w:rPr>
        <w:t>студентка 1 курсу магістратури, факультет</w:t>
      </w:r>
      <w:r w:rsidR="0049146A">
        <w:rPr>
          <w:i/>
          <w:color w:val="000000"/>
          <w:sz w:val="28"/>
          <w:szCs w:val="28"/>
        </w:rPr>
        <w:t xml:space="preserve"> лінгвістики</w:t>
      </w:r>
      <w:r w:rsidRPr="00612643">
        <w:rPr>
          <w:i/>
          <w:color w:val="000000"/>
          <w:sz w:val="28"/>
          <w:szCs w:val="28"/>
        </w:rPr>
        <w:t xml:space="preserve">, </w:t>
      </w:r>
    </w:p>
    <w:p w:rsidR="00251BDA" w:rsidRPr="00612643" w:rsidRDefault="00251BDA" w:rsidP="00251BDA">
      <w:pPr>
        <w:pStyle w:val="ad"/>
        <w:spacing w:beforeAutospacing="0" w:afterAutospacing="0" w:line="276" w:lineRule="auto"/>
        <w:jc w:val="center"/>
        <w:rPr>
          <w:i/>
          <w:color w:val="000000"/>
          <w:sz w:val="28"/>
          <w:szCs w:val="28"/>
        </w:rPr>
      </w:pPr>
      <w:r w:rsidRPr="00612643">
        <w:rPr>
          <w:i/>
          <w:color w:val="000000"/>
          <w:sz w:val="28"/>
          <w:szCs w:val="28"/>
        </w:rPr>
        <w:t xml:space="preserve"> </w:t>
      </w:r>
      <w:r w:rsidR="0049146A">
        <w:rPr>
          <w:i/>
          <w:color w:val="000000"/>
          <w:sz w:val="28"/>
          <w:szCs w:val="28"/>
        </w:rPr>
        <w:t>КПІ імені Ігоря Сікорського</w:t>
      </w:r>
      <w:r w:rsidRPr="00612643">
        <w:rPr>
          <w:i/>
          <w:color w:val="000000"/>
          <w:sz w:val="28"/>
          <w:szCs w:val="28"/>
        </w:rPr>
        <w:t xml:space="preserve"> </w:t>
      </w:r>
    </w:p>
    <w:p w:rsidR="00251BDA" w:rsidRPr="00612643" w:rsidRDefault="00251BDA" w:rsidP="00251BDA">
      <w:pPr>
        <w:pStyle w:val="ad"/>
        <w:spacing w:beforeAutospacing="0" w:afterAutospacing="0" w:line="276" w:lineRule="auto"/>
        <w:jc w:val="center"/>
        <w:rPr>
          <w:i/>
          <w:color w:val="000000"/>
          <w:sz w:val="28"/>
          <w:szCs w:val="28"/>
        </w:rPr>
      </w:pPr>
      <w:r w:rsidRPr="00612643">
        <w:rPr>
          <w:i/>
          <w:color w:val="000000"/>
          <w:sz w:val="28"/>
          <w:szCs w:val="28"/>
        </w:rPr>
        <w:t>Науковий керівник: д. філол. н., проф. Коваль Л.М.</w:t>
      </w:r>
    </w:p>
    <w:p w:rsidR="00251BDA" w:rsidRPr="00612643" w:rsidRDefault="00251BDA" w:rsidP="00251BDA">
      <w:pPr>
        <w:pStyle w:val="ad"/>
        <w:spacing w:beforeAutospacing="0" w:afterAutospacing="0" w:line="276" w:lineRule="auto"/>
        <w:ind w:firstLine="709"/>
        <w:jc w:val="center"/>
        <w:rPr>
          <w:i/>
          <w:color w:val="000000"/>
          <w:sz w:val="28"/>
          <w:szCs w:val="28"/>
        </w:rPr>
      </w:pPr>
    </w:p>
    <w:p w:rsidR="00251BDA" w:rsidRPr="00251BDA" w:rsidRDefault="00251BDA" w:rsidP="00251BDA">
      <w:pPr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251BDA">
        <w:rPr>
          <w:color w:val="000000"/>
          <w:sz w:val="28"/>
          <w:szCs w:val="28"/>
          <w:lang w:eastAsia="ru-RU"/>
        </w:rPr>
        <w:t>Реакція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людини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на </w:t>
      </w:r>
      <w:proofErr w:type="spellStart"/>
      <w:r w:rsidRPr="00251BDA">
        <w:rPr>
          <w:color w:val="000000"/>
          <w:sz w:val="28"/>
          <w:szCs w:val="28"/>
          <w:lang w:eastAsia="ru-RU"/>
        </w:rPr>
        <w:t>подразники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навколишнього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середовища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– </w:t>
      </w:r>
      <w:proofErr w:type="spellStart"/>
      <w:r w:rsidRPr="00251BDA">
        <w:rPr>
          <w:color w:val="000000"/>
          <w:sz w:val="28"/>
          <w:szCs w:val="28"/>
          <w:lang w:eastAsia="ru-RU"/>
        </w:rPr>
        <w:t>явище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багатогранне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та </w:t>
      </w:r>
      <w:proofErr w:type="spellStart"/>
      <w:r w:rsidRPr="00251BDA">
        <w:rPr>
          <w:color w:val="000000"/>
          <w:sz w:val="28"/>
          <w:szCs w:val="28"/>
          <w:lang w:eastAsia="ru-RU"/>
        </w:rPr>
        <w:t>неоднозначне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251BDA">
        <w:rPr>
          <w:color w:val="000000"/>
          <w:sz w:val="28"/>
          <w:szCs w:val="28"/>
          <w:lang w:eastAsia="ru-RU"/>
        </w:rPr>
        <w:t>Залежно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від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1BDA">
        <w:rPr>
          <w:color w:val="000000"/>
          <w:sz w:val="28"/>
          <w:szCs w:val="28"/>
          <w:lang w:eastAsia="ru-RU"/>
        </w:rPr>
        <w:t>р</w:t>
      </w:r>
      <w:proofErr w:type="gramEnd"/>
      <w:r w:rsidRPr="00251BDA">
        <w:rPr>
          <w:color w:val="000000"/>
          <w:sz w:val="28"/>
          <w:szCs w:val="28"/>
          <w:lang w:eastAsia="ru-RU"/>
        </w:rPr>
        <w:t>ізних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чинників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та сама </w:t>
      </w:r>
      <w:proofErr w:type="spellStart"/>
      <w:r w:rsidRPr="00251BDA">
        <w:rPr>
          <w:color w:val="000000"/>
          <w:sz w:val="28"/>
          <w:szCs w:val="28"/>
          <w:lang w:eastAsia="ru-RU"/>
        </w:rPr>
        <w:t>подія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чи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явище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викликають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різні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реакції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251BDA">
        <w:rPr>
          <w:color w:val="000000"/>
          <w:sz w:val="28"/>
          <w:szCs w:val="28"/>
          <w:lang w:eastAsia="ru-RU"/>
        </w:rPr>
        <w:t>виявом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яких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і є </w:t>
      </w:r>
      <w:proofErr w:type="spellStart"/>
      <w:r w:rsidRPr="00251BDA">
        <w:rPr>
          <w:color w:val="000000"/>
          <w:sz w:val="28"/>
          <w:szCs w:val="28"/>
          <w:lang w:eastAsia="ru-RU"/>
        </w:rPr>
        <w:t>емоції</w:t>
      </w:r>
      <w:proofErr w:type="spellEnd"/>
      <w:r w:rsidRPr="00251BDA">
        <w:rPr>
          <w:color w:val="000000"/>
          <w:sz w:val="28"/>
          <w:szCs w:val="28"/>
          <w:lang w:eastAsia="ru-RU"/>
        </w:rPr>
        <w:t>.</w:t>
      </w:r>
    </w:p>
    <w:p w:rsidR="00251BDA" w:rsidRPr="00251BDA" w:rsidRDefault="00251BDA" w:rsidP="00251BDA">
      <w:pPr>
        <w:ind w:firstLine="709"/>
        <w:jc w:val="both"/>
        <w:rPr>
          <w:color w:val="000000"/>
          <w:spacing w:val="8"/>
          <w:sz w:val="28"/>
          <w:szCs w:val="28"/>
          <w:lang w:eastAsia="ru-RU"/>
        </w:rPr>
      </w:pPr>
      <w:proofErr w:type="spellStart"/>
      <w:r w:rsidRPr="00251BDA">
        <w:rPr>
          <w:color w:val="000000"/>
          <w:sz w:val="28"/>
          <w:szCs w:val="28"/>
          <w:lang w:eastAsia="ru-RU"/>
        </w:rPr>
        <w:t>Термін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«</w:t>
      </w:r>
      <w:proofErr w:type="spellStart"/>
      <w:r w:rsidRPr="00251BDA">
        <w:rPr>
          <w:color w:val="000000"/>
          <w:sz w:val="28"/>
          <w:szCs w:val="28"/>
          <w:lang w:eastAsia="ru-RU"/>
        </w:rPr>
        <w:t>емоція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» </w:t>
      </w:r>
      <w:proofErr w:type="spellStart"/>
      <w:r w:rsidRPr="00251BDA">
        <w:rPr>
          <w:color w:val="000000"/>
          <w:sz w:val="28"/>
          <w:szCs w:val="28"/>
          <w:lang w:eastAsia="ru-RU"/>
        </w:rPr>
        <w:t>витлумачували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чимало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науковців-психологів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251BDA">
        <w:rPr>
          <w:color w:val="000000"/>
          <w:sz w:val="28"/>
          <w:szCs w:val="28"/>
          <w:lang w:eastAsia="ru-RU"/>
        </w:rPr>
        <w:t>серед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них К. </w:t>
      </w:r>
      <w:proofErr w:type="spellStart"/>
      <w:r w:rsidRPr="00251BDA">
        <w:rPr>
          <w:color w:val="000000"/>
          <w:sz w:val="28"/>
          <w:szCs w:val="28"/>
          <w:lang w:eastAsia="ru-RU"/>
        </w:rPr>
        <w:t>Ізард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, на думку </w:t>
      </w:r>
      <w:proofErr w:type="spellStart"/>
      <w:r w:rsidRPr="00251BDA">
        <w:rPr>
          <w:color w:val="000000"/>
          <w:sz w:val="28"/>
          <w:szCs w:val="28"/>
          <w:lang w:eastAsia="ru-RU"/>
        </w:rPr>
        <w:t>якого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емоції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– </w:t>
      </w:r>
      <w:proofErr w:type="spellStart"/>
      <w:r w:rsidRPr="00251BDA">
        <w:rPr>
          <w:color w:val="000000"/>
          <w:sz w:val="28"/>
          <w:szCs w:val="28"/>
          <w:lang w:eastAsia="ru-RU"/>
        </w:rPr>
        <w:t>це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почуття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251BDA">
        <w:rPr>
          <w:color w:val="000000"/>
          <w:sz w:val="28"/>
          <w:szCs w:val="28"/>
          <w:lang w:eastAsia="ru-RU"/>
        </w:rPr>
        <w:t>що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активізу</w:t>
      </w:r>
      <w:proofErr w:type="gramStart"/>
      <w:r w:rsidRPr="00251BDA">
        <w:rPr>
          <w:color w:val="000000"/>
          <w:sz w:val="28"/>
          <w:szCs w:val="28"/>
          <w:lang w:eastAsia="ru-RU"/>
        </w:rPr>
        <w:t>є</w:t>
      </w:r>
      <w:proofErr w:type="spellEnd"/>
      <w:r w:rsidRPr="00251BDA">
        <w:rPr>
          <w:color w:val="000000"/>
          <w:sz w:val="28"/>
          <w:szCs w:val="28"/>
          <w:lang w:eastAsia="ru-RU"/>
        </w:rPr>
        <w:t>,</w:t>
      </w:r>
      <w:proofErr w:type="gram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організовує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pacing w:val="8"/>
          <w:sz w:val="28"/>
          <w:szCs w:val="28"/>
          <w:lang w:eastAsia="ru-RU"/>
        </w:rPr>
        <w:t>сприйняття</w:t>
      </w:r>
      <w:proofErr w:type="spellEnd"/>
      <w:r w:rsidRPr="00251BDA">
        <w:rPr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251BDA">
        <w:rPr>
          <w:color w:val="000000"/>
          <w:spacing w:val="8"/>
          <w:sz w:val="28"/>
          <w:szCs w:val="28"/>
          <w:lang w:eastAsia="ru-RU"/>
        </w:rPr>
        <w:t>спрямовує</w:t>
      </w:r>
      <w:proofErr w:type="spellEnd"/>
      <w:r w:rsidRPr="00251BDA">
        <w:rPr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pacing w:val="8"/>
          <w:sz w:val="28"/>
          <w:szCs w:val="28"/>
          <w:lang w:eastAsia="ru-RU"/>
        </w:rPr>
        <w:t>мислення</w:t>
      </w:r>
      <w:proofErr w:type="spellEnd"/>
      <w:r w:rsidRPr="00251BDA">
        <w:rPr>
          <w:color w:val="000000"/>
          <w:spacing w:val="8"/>
          <w:sz w:val="28"/>
          <w:szCs w:val="28"/>
          <w:lang w:eastAsia="ru-RU"/>
        </w:rPr>
        <w:t xml:space="preserve"> та </w:t>
      </w:r>
      <w:proofErr w:type="spellStart"/>
      <w:r w:rsidRPr="00251BDA">
        <w:rPr>
          <w:color w:val="000000"/>
          <w:spacing w:val="8"/>
          <w:sz w:val="28"/>
          <w:szCs w:val="28"/>
          <w:lang w:eastAsia="ru-RU"/>
        </w:rPr>
        <w:t>мотивує</w:t>
      </w:r>
      <w:proofErr w:type="spellEnd"/>
      <w:r w:rsidRPr="00251BDA">
        <w:rPr>
          <w:color w:val="000000"/>
          <w:spacing w:val="8"/>
          <w:sz w:val="28"/>
          <w:szCs w:val="28"/>
          <w:lang w:eastAsia="ru-RU"/>
        </w:rPr>
        <w:t xml:space="preserve"> до </w:t>
      </w:r>
      <w:proofErr w:type="spellStart"/>
      <w:r w:rsidRPr="00251BDA">
        <w:rPr>
          <w:color w:val="000000"/>
          <w:spacing w:val="8"/>
          <w:sz w:val="28"/>
          <w:szCs w:val="28"/>
          <w:lang w:eastAsia="ru-RU"/>
        </w:rPr>
        <w:t>дії</w:t>
      </w:r>
      <w:proofErr w:type="spellEnd"/>
      <w:r w:rsidRPr="00251BDA">
        <w:rPr>
          <w:color w:val="000000"/>
          <w:spacing w:val="8"/>
          <w:sz w:val="28"/>
          <w:szCs w:val="28"/>
          <w:lang w:eastAsia="ru-RU"/>
        </w:rPr>
        <w:t xml:space="preserve"> [2, с. 19]. </w:t>
      </w:r>
      <w:proofErr w:type="spellStart"/>
      <w:proofErr w:type="gramStart"/>
      <w:r w:rsidRPr="00251BDA">
        <w:rPr>
          <w:color w:val="000000"/>
          <w:spacing w:val="8"/>
          <w:sz w:val="28"/>
          <w:szCs w:val="28"/>
          <w:lang w:eastAsia="ru-RU"/>
        </w:rPr>
        <w:t>Досл</w:t>
      </w:r>
      <w:proofErr w:type="gramEnd"/>
      <w:r w:rsidRPr="00251BDA">
        <w:rPr>
          <w:color w:val="000000"/>
          <w:spacing w:val="8"/>
          <w:sz w:val="28"/>
          <w:szCs w:val="28"/>
          <w:lang w:eastAsia="ru-RU"/>
        </w:rPr>
        <w:t>ідник</w:t>
      </w:r>
      <w:proofErr w:type="spellEnd"/>
      <w:r w:rsidRPr="00251BDA">
        <w:rPr>
          <w:color w:val="000000"/>
          <w:spacing w:val="8"/>
          <w:sz w:val="28"/>
          <w:szCs w:val="28"/>
          <w:lang w:eastAsia="ru-RU"/>
        </w:rPr>
        <w:t xml:space="preserve"> </w:t>
      </w:r>
    </w:p>
    <w:p w:rsidR="00251BDA" w:rsidRPr="00251BDA" w:rsidRDefault="00251BDA" w:rsidP="00251BDA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51BDA">
        <w:rPr>
          <w:color w:val="000000" w:themeColor="text1"/>
          <w:sz w:val="28"/>
          <w:szCs w:val="28"/>
          <w:lang w:eastAsia="ru-RU"/>
        </w:rPr>
        <w:t xml:space="preserve">В.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Грідін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кваліфікує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емоції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як «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суб’єктивну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форму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оцінки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предметі</w:t>
      </w:r>
      <w:proofErr w:type="gramStart"/>
      <w:r w:rsidRPr="00251BDA">
        <w:rPr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51BDA">
        <w:rPr>
          <w:color w:val="000000" w:themeColor="text1"/>
          <w:sz w:val="28"/>
          <w:szCs w:val="28"/>
          <w:lang w:eastAsia="ru-RU"/>
        </w:rPr>
        <w:t>та</w:t>
      </w:r>
      <w:proofErr w:type="gram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явищ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дійсності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обумовлену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відповідністю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або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відповідністю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цих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предметів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чи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явищ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потребам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людини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» [1, с. 114].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Незважаючи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певні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відмінності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в теоретичному </w:t>
      </w:r>
      <w:proofErr w:type="spellStart"/>
      <w:r w:rsidRPr="00251BDA">
        <w:rPr>
          <w:color w:val="000000" w:themeColor="text1"/>
          <w:sz w:val="28"/>
          <w:szCs w:val="28"/>
        </w:rPr>
        <w:t>обґрунтуванні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емоції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51BDA">
        <w:rPr>
          <w:color w:val="000000" w:themeColor="text1"/>
          <w:sz w:val="28"/>
          <w:szCs w:val="28"/>
          <w:lang w:eastAsia="ru-RU"/>
        </w:rPr>
        <w:t>досл</w:t>
      </w:r>
      <w:proofErr w:type="gramEnd"/>
      <w:r w:rsidRPr="00251BDA">
        <w:rPr>
          <w:color w:val="000000" w:themeColor="text1"/>
          <w:sz w:val="28"/>
          <w:szCs w:val="28"/>
          <w:lang w:eastAsia="ru-RU"/>
        </w:rPr>
        <w:t>ідники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залишаються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одностайними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в тому,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що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це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реакція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людини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певний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зовнішній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подразник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>.</w:t>
      </w:r>
    </w:p>
    <w:p w:rsidR="00251BDA" w:rsidRPr="00251BDA" w:rsidRDefault="00251BDA" w:rsidP="00251BDA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51BDA">
        <w:rPr>
          <w:color w:val="000000"/>
          <w:sz w:val="28"/>
          <w:szCs w:val="28"/>
          <w:lang w:eastAsia="ru-RU"/>
        </w:rPr>
        <w:t xml:space="preserve">У </w:t>
      </w:r>
      <w:proofErr w:type="spellStart"/>
      <w:r w:rsidRPr="00251BDA">
        <w:rPr>
          <w:color w:val="000000"/>
          <w:sz w:val="28"/>
          <w:szCs w:val="28"/>
          <w:lang w:eastAsia="ru-RU"/>
        </w:rPr>
        <w:t>сучасній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науці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проблема </w:t>
      </w:r>
      <w:proofErr w:type="spellStart"/>
      <w:r w:rsidRPr="00251BDA">
        <w:rPr>
          <w:color w:val="000000"/>
          <w:sz w:val="28"/>
          <w:szCs w:val="28"/>
          <w:lang w:eastAsia="ru-RU"/>
        </w:rPr>
        <w:t>потрактування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емоційного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251BDA">
        <w:rPr>
          <w:color w:val="000000"/>
          <w:sz w:val="28"/>
          <w:szCs w:val="28"/>
          <w:lang w:eastAsia="ru-RU"/>
        </w:rPr>
        <w:t>людини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має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міждисциплінарний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характер. </w:t>
      </w:r>
      <w:proofErr w:type="spellStart"/>
      <w:r w:rsidRPr="00251BDA">
        <w:rPr>
          <w:color w:val="000000"/>
          <w:sz w:val="28"/>
          <w:szCs w:val="28"/>
          <w:lang w:eastAsia="ru-RU"/>
        </w:rPr>
        <w:t>Зокрема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251BDA">
        <w:rPr>
          <w:color w:val="000000"/>
          <w:sz w:val="28"/>
          <w:szCs w:val="28"/>
          <w:lang w:eastAsia="ru-RU"/>
        </w:rPr>
        <w:t>багатоаспектність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цієї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проблеми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дає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потужні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можливості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51BDA">
        <w:rPr>
          <w:color w:val="000000"/>
          <w:sz w:val="28"/>
          <w:szCs w:val="28"/>
          <w:lang w:eastAsia="ru-RU"/>
        </w:rPr>
        <w:t>її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1BDA">
        <w:rPr>
          <w:color w:val="000000"/>
          <w:sz w:val="28"/>
          <w:szCs w:val="28"/>
          <w:lang w:eastAsia="ru-RU"/>
        </w:rPr>
        <w:t>досл</w:t>
      </w:r>
      <w:proofErr w:type="gramEnd"/>
      <w:r w:rsidRPr="00251BDA">
        <w:rPr>
          <w:color w:val="000000"/>
          <w:sz w:val="28"/>
          <w:szCs w:val="28"/>
          <w:lang w:eastAsia="ru-RU"/>
        </w:rPr>
        <w:t>ідження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не </w:t>
      </w:r>
      <w:proofErr w:type="spellStart"/>
      <w:r w:rsidRPr="00251BDA">
        <w:rPr>
          <w:color w:val="000000"/>
          <w:sz w:val="28"/>
          <w:szCs w:val="28"/>
          <w:lang w:eastAsia="ru-RU"/>
        </w:rPr>
        <w:t>тільки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251BDA">
        <w:rPr>
          <w:color w:val="000000"/>
          <w:sz w:val="28"/>
          <w:szCs w:val="28"/>
          <w:lang w:eastAsia="ru-RU"/>
        </w:rPr>
        <w:t>власне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психологічний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підхід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, але й на </w:t>
      </w:r>
      <w:proofErr w:type="spellStart"/>
      <w:r w:rsidRPr="00251BDA">
        <w:rPr>
          <w:color w:val="000000"/>
          <w:sz w:val="28"/>
          <w:szCs w:val="28"/>
          <w:lang w:eastAsia="ru-RU"/>
        </w:rPr>
        <w:t>рівні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лінгвістики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251BDA">
        <w:rPr>
          <w:color w:val="000000"/>
          <w:sz w:val="28"/>
          <w:szCs w:val="28"/>
          <w:lang w:eastAsia="ru-RU"/>
        </w:rPr>
        <w:t>Емоції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в </w:t>
      </w:r>
      <w:proofErr w:type="spellStart"/>
      <w:r w:rsidRPr="00251BDA">
        <w:rPr>
          <w:color w:val="000000"/>
          <w:sz w:val="28"/>
          <w:szCs w:val="28"/>
          <w:lang w:eastAsia="ru-RU"/>
        </w:rPr>
        <w:t>мовознавстві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постають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досить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традиційним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об’єктом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вивчення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, у </w:t>
      </w:r>
      <w:proofErr w:type="spellStart"/>
      <w:r w:rsidRPr="00251BDA">
        <w:rPr>
          <w:color w:val="000000"/>
          <w:sz w:val="28"/>
          <w:szCs w:val="28"/>
          <w:lang w:eastAsia="ru-RU"/>
        </w:rPr>
        <w:t>зв’язку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з </w:t>
      </w:r>
      <w:proofErr w:type="spellStart"/>
      <w:r w:rsidRPr="00251BDA">
        <w:rPr>
          <w:color w:val="000000"/>
          <w:sz w:val="28"/>
          <w:szCs w:val="28"/>
          <w:lang w:eastAsia="ru-RU"/>
        </w:rPr>
        <w:t>цим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навіть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виділився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окремий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напрямок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науки про </w:t>
      </w:r>
      <w:proofErr w:type="spellStart"/>
      <w:r w:rsidRPr="00251BDA">
        <w:rPr>
          <w:color w:val="000000"/>
          <w:sz w:val="28"/>
          <w:szCs w:val="28"/>
          <w:lang w:eastAsia="ru-RU"/>
        </w:rPr>
        <w:t>мову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– </w:t>
      </w:r>
      <w:proofErr w:type="spellStart"/>
      <w:r w:rsidRPr="00251BDA">
        <w:rPr>
          <w:color w:val="000000"/>
          <w:sz w:val="28"/>
          <w:szCs w:val="28"/>
          <w:lang w:eastAsia="ru-RU"/>
        </w:rPr>
        <w:t>лінгвоемоціологія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251BDA">
        <w:rPr>
          <w:color w:val="000000"/>
          <w:sz w:val="28"/>
          <w:szCs w:val="28"/>
          <w:lang w:eastAsia="ru-RU"/>
        </w:rPr>
        <w:t>або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лінгвістика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емоцій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[4, с. 43].</w:t>
      </w:r>
    </w:p>
    <w:p w:rsidR="00251BDA" w:rsidRPr="00251BDA" w:rsidRDefault="00251BDA" w:rsidP="00251BDA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51BDA">
        <w:rPr>
          <w:color w:val="000000" w:themeColor="text1"/>
          <w:sz w:val="28"/>
          <w:szCs w:val="28"/>
          <w:lang w:eastAsia="ru-RU"/>
        </w:rPr>
        <w:t xml:space="preserve">До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проблеми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мовного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вираження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емоцій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51BDA">
        <w:rPr>
          <w:color w:val="000000" w:themeColor="text1"/>
          <w:sz w:val="28"/>
          <w:szCs w:val="28"/>
          <w:lang w:eastAsia="ru-RU"/>
        </w:rPr>
        <w:t>на</w:t>
      </w:r>
      <w:proofErr w:type="gram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1BDA">
        <w:rPr>
          <w:color w:val="000000" w:themeColor="text1"/>
          <w:sz w:val="28"/>
          <w:szCs w:val="28"/>
          <w:lang w:eastAsia="ru-RU"/>
        </w:rPr>
        <w:t>меж</w:t>
      </w:r>
      <w:proofErr w:type="gramEnd"/>
      <w:r w:rsidRPr="00251BDA">
        <w:rPr>
          <w:color w:val="000000" w:themeColor="text1"/>
          <w:sz w:val="28"/>
          <w:szCs w:val="28"/>
          <w:lang w:eastAsia="ru-RU"/>
        </w:rPr>
        <w:t>і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психології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лінгвістики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частково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звертались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такі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науковці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як О. Бабенко, А.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Залевська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, С.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Іонова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, О. Колесник, А. Стародубцева, М.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Степанюк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, В.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Шаховський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Однак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цілісне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1BDA">
        <w:rPr>
          <w:color w:val="000000" w:themeColor="text1"/>
          <w:sz w:val="28"/>
          <w:szCs w:val="28"/>
          <w:lang w:eastAsia="ru-RU"/>
        </w:rPr>
        <w:t>психол</w:t>
      </w:r>
      <w:proofErr w:type="gramEnd"/>
      <w:r w:rsidRPr="00251BDA">
        <w:rPr>
          <w:color w:val="000000" w:themeColor="text1"/>
          <w:sz w:val="28"/>
          <w:szCs w:val="28"/>
          <w:lang w:eastAsia="ru-RU"/>
        </w:rPr>
        <w:t>інгвістичне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потрактування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стенічних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станів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мовознавстві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сьогодні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відсутнє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що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зумовлює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актуальність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нашої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>.</w:t>
      </w:r>
    </w:p>
    <w:p w:rsidR="00251BDA" w:rsidRPr="00251BDA" w:rsidRDefault="00251BDA" w:rsidP="00251BDA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51BDA">
        <w:rPr>
          <w:color w:val="000000"/>
          <w:sz w:val="28"/>
          <w:szCs w:val="28"/>
          <w:lang w:eastAsia="ru-RU"/>
        </w:rPr>
        <w:t xml:space="preserve">За основу </w:t>
      </w:r>
      <w:proofErr w:type="spellStart"/>
      <w:proofErr w:type="gramStart"/>
      <w:r w:rsidRPr="00251BDA">
        <w:rPr>
          <w:color w:val="000000"/>
          <w:sz w:val="28"/>
          <w:szCs w:val="28"/>
          <w:lang w:eastAsia="ru-RU"/>
        </w:rPr>
        <w:t>досл</w:t>
      </w:r>
      <w:proofErr w:type="gramEnd"/>
      <w:r w:rsidRPr="00251BDA">
        <w:rPr>
          <w:color w:val="000000"/>
          <w:sz w:val="28"/>
          <w:szCs w:val="28"/>
          <w:lang w:eastAsia="ru-RU"/>
        </w:rPr>
        <w:t>ідження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використано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розподіл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емоцій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німецького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філософа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І. Канта на </w:t>
      </w:r>
      <w:proofErr w:type="spellStart"/>
      <w:r w:rsidRPr="00251BDA">
        <w:rPr>
          <w:color w:val="000000"/>
          <w:sz w:val="28"/>
          <w:szCs w:val="28"/>
          <w:lang w:eastAsia="ru-RU"/>
        </w:rPr>
        <w:t>стенічні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(</w:t>
      </w:r>
      <w:proofErr w:type="spellStart"/>
      <w:r w:rsidRPr="00251BDA">
        <w:rPr>
          <w:color w:val="000000"/>
          <w:sz w:val="28"/>
          <w:szCs w:val="28"/>
          <w:lang w:eastAsia="ru-RU"/>
        </w:rPr>
        <w:t>посилюють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життєдіяльність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організму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) й </w:t>
      </w:r>
      <w:proofErr w:type="spellStart"/>
      <w:r w:rsidRPr="00251BDA">
        <w:rPr>
          <w:color w:val="000000"/>
          <w:sz w:val="28"/>
          <w:szCs w:val="28"/>
          <w:lang w:eastAsia="ru-RU"/>
        </w:rPr>
        <w:t>астенічні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– (</w:t>
      </w:r>
      <w:proofErr w:type="spellStart"/>
      <w:r w:rsidRPr="00251BDA">
        <w:rPr>
          <w:color w:val="000000"/>
          <w:sz w:val="28"/>
          <w:szCs w:val="28"/>
          <w:lang w:eastAsia="ru-RU"/>
        </w:rPr>
        <w:t>що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послаблюють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життєву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силу </w:t>
      </w:r>
      <w:proofErr w:type="spellStart"/>
      <w:r w:rsidRPr="00251BDA">
        <w:rPr>
          <w:color w:val="000000"/>
          <w:sz w:val="28"/>
          <w:szCs w:val="28"/>
          <w:lang w:eastAsia="ru-RU"/>
        </w:rPr>
        <w:t>людини</w:t>
      </w:r>
      <w:proofErr w:type="spellEnd"/>
      <w:r w:rsidRPr="00251BDA">
        <w:rPr>
          <w:color w:val="000000"/>
          <w:sz w:val="28"/>
          <w:szCs w:val="28"/>
          <w:lang w:eastAsia="ru-RU"/>
        </w:rPr>
        <w:t>).</w:t>
      </w:r>
    </w:p>
    <w:p w:rsidR="00251BDA" w:rsidRPr="00251BDA" w:rsidRDefault="00251BDA" w:rsidP="00251BDA">
      <w:pPr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251BDA">
        <w:rPr>
          <w:color w:val="000000"/>
          <w:sz w:val="28"/>
          <w:szCs w:val="28"/>
          <w:lang w:eastAsia="ru-RU"/>
        </w:rPr>
        <w:t>Емоційний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51BDA">
        <w:rPr>
          <w:color w:val="000000"/>
          <w:sz w:val="28"/>
          <w:szCs w:val="28"/>
          <w:lang w:eastAsia="ru-RU"/>
        </w:rPr>
        <w:t>радості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251BDA">
        <w:rPr>
          <w:color w:val="000000"/>
          <w:sz w:val="28"/>
          <w:szCs w:val="28"/>
          <w:lang w:eastAsia="ru-RU"/>
        </w:rPr>
        <w:t>це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не</w:t>
      </w:r>
      <w:proofErr w:type="gram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лише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251BDA">
        <w:rPr>
          <w:color w:val="000000"/>
          <w:sz w:val="28"/>
          <w:szCs w:val="28"/>
          <w:lang w:eastAsia="ru-RU"/>
        </w:rPr>
        <w:t>відображення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дійсності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, а й </w:t>
      </w:r>
      <w:proofErr w:type="spellStart"/>
      <w:r w:rsidRPr="00251BDA">
        <w:rPr>
          <w:color w:val="000000"/>
          <w:sz w:val="28"/>
          <w:szCs w:val="28"/>
          <w:lang w:eastAsia="ru-RU"/>
        </w:rPr>
        <w:t>об’єкт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мовного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відображення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251BDA">
        <w:rPr>
          <w:color w:val="000000"/>
          <w:sz w:val="28"/>
          <w:szCs w:val="28"/>
          <w:lang w:eastAsia="ru-RU"/>
        </w:rPr>
        <w:t>що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реєструється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в </w:t>
      </w:r>
      <w:proofErr w:type="spellStart"/>
      <w:r w:rsidRPr="00251BDA">
        <w:rPr>
          <w:color w:val="000000"/>
          <w:sz w:val="28"/>
          <w:szCs w:val="28"/>
          <w:lang w:eastAsia="ru-RU"/>
        </w:rPr>
        <w:t>мові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такими </w:t>
      </w:r>
      <w:proofErr w:type="spellStart"/>
      <w:r w:rsidRPr="00251BDA">
        <w:rPr>
          <w:color w:val="000000"/>
          <w:sz w:val="28"/>
          <w:szCs w:val="28"/>
          <w:lang w:eastAsia="ru-RU"/>
        </w:rPr>
        <w:t>поняттями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, як </w:t>
      </w:r>
      <w:proofErr w:type="spellStart"/>
      <w:r w:rsidRPr="00251BDA">
        <w:rPr>
          <w:color w:val="000000"/>
          <w:sz w:val="28"/>
          <w:szCs w:val="28"/>
          <w:lang w:eastAsia="ru-RU"/>
        </w:rPr>
        <w:t>задоволення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251BDA">
        <w:rPr>
          <w:color w:val="000000"/>
          <w:sz w:val="28"/>
          <w:szCs w:val="28"/>
          <w:lang w:eastAsia="ru-RU"/>
        </w:rPr>
        <w:t>щастя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251BDA">
        <w:rPr>
          <w:color w:val="000000"/>
          <w:sz w:val="28"/>
          <w:szCs w:val="28"/>
          <w:lang w:eastAsia="ru-RU"/>
        </w:rPr>
        <w:t>ейфорія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тощо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[3, с. 86].</w:t>
      </w:r>
    </w:p>
    <w:p w:rsidR="00251BDA" w:rsidRPr="00251BDA" w:rsidRDefault="00251BDA" w:rsidP="00251BDA">
      <w:pPr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251BDA">
        <w:rPr>
          <w:color w:val="000000"/>
          <w:sz w:val="28"/>
          <w:szCs w:val="28"/>
          <w:lang w:eastAsia="ru-RU"/>
        </w:rPr>
        <w:t>Лексеми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на </w:t>
      </w:r>
      <w:proofErr w:type="spellStart"/>
      <w:r w:rsidRPr="00251BDA">
        <w:rPr>
          <w:color w:val="000000"/>
          <w:sz w:val="28"/>
          <w:szCs w:val="28"/>
          <w:lang w:eastAsia="ru-RU"/>
        </w:rPr>
        <w:t>позначення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емоційного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251BDA">
        <w:rPr>
          <w:color w:val="000000"/>
          <w:sz w:val="28"/>
          <w:szCs w:val="28"/>
          <w:lang w:eastAsia="ru-RU"/>
        </w:rPr>
        <w:t>набули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статусу </w:t>
      </w:r>
      <w:proofErr w:type="spellStart"/>
      <w:r w:rsidRPr="00251BDA">
        <w:rPr>
          <w:color w:val="000000"/>
          <w:sz w:val="28"/>
          <w:szCs w:val="28"/>
          <w:lang w:eastAsia="ru-RU"/>
        </w:rPr>
        <w:t>метаемоцій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251BDA">
        <w:rPr>
          <w:color w:val="000000"/>
          <w:sz w:val="28"/>
          <w:szCs w:val="28"/>
          <w:lang w:eastAsia="ru-RU"/>
        </w:rPr>
        <w:t>тобто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почали </w:t>
      </w:r>
      <w:proofErr w:type="spellStart"/>
      <w:r w:rsidRPr="00251BDA">
        <w:rPr>
          <w:color w:val="000000"/>
          <w:sz w:val="28"/>
          <w:szCs w:val="28"/>
          <w:lang w:eastAsia="ru-RU"/>
        </w:rPr>
        <w:t>позначати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не </w:t>
      </w:r>
      <w:proofErr w:type="spellStart"/>
      <w:r w:rsidRPr="00251BDA">
        <w:rPr>
          <w:color w:val="000000"/>
          <w:sz w:val="28"/>
          <w:szCs w:val="28"/>
          <w:lang w:eastAsia="ru-RU"/>
        </w:rPr>
        <w:t>власне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емоції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(</w:t>
      </w:r>
      <w:proofErr w:type="spellStart"/>
      <w:r w:rsidRPr="00251BDA">
        <w:rPr>
          <w:color w:val="000000"/>
          <w:sz w:val="28"/>
          <w:szCs w:val="28"/>
          <w:lang w:eastAsia="ru-RU"/>
        </w:rPr>
        <w:t>почуття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), а й </w:t>
      </w:r>
      <w:proofErr w:type="spellStart"/>
      <w:r w:rsidRPr="00251BDA">
        <w:rPr>
          <w:color w:val="000000"/>
          <w:sz w:val="28"/>
          <w:szCs w:val="28"/>
          <w:lang w:eastAsia="ru-RU"/>
        </w:rPr>
        <w:t>породжені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251BDA">
        <w:rPr>
          <w:color w:val="000000"/>
          <w:sz w:val="28"/>
          <w:szCs w:val="28"/>
          <w:lang w:eastAsia="ru-RU"/>
        </w:rPr>
        <w:t>образи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почуттів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. У </w:t>
      </w:r>
      <w:proofErr w:type="spellStart"/>
      <w:r w:rsidRPr="00251BDA">
        <w:rPr>
          <w:color w:val="000000"/>
          <w:sz w:val="28"/>
          <w:szCs w:val="28"/>
          <w:lang w:eastAsia="ru-RU"/>
        </w:rPr>
        <w:t>розрізі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цього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Н. </w:t>
      </w:r>
      <w:proofErr w:type="spellStart"/>
      <w:r w:rsidRPr="00251BDA">
        <w:rPr>
          <w:color w:val="000000"/>
          <w:sz w:val="28"/>
          <w:szCs w:val="28"/>
          <w:lang w:eastAsia="ru-RU"/>
        </w:rPr>
        <w:t>Киселюк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та Є. Коляда </w:t>
      </w:r>
      <w:proofErr w:type="spellStart"/>
      <w:r w:rsidRPr="00251BDA">
        <w:rPr>
          <w:color w:val="000000"/>
          <w:sz w:val="28"/>
          <w:szCs w:val="28"/>
          <w:lang w:eastAsia="ru-RU"/>
        </w:rPr>
        <w:t>зазначають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251BDA">
        <w:rPr>
          <w:color w:val="000000"/>
          <w:sz w:val="28"/>
          <w:szCs w:val="28"/>
          <w:lang w:eastAsia="ru-RU"/>
        </w:rPr>
        <w:t>що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«</w:t>
      </w:r>
      <w:proofErr w:type="spellStart"/>
      <w:r w:rsidRPr="00251BDA">
        <w:rPr>
          <w:color w:val="000000"/>
          <w:sz w:val="28"/>
          <w:szCs w:val="28"/>
          <w:lang w:eastAsia="ru-RU"/>
        </w:rPr>
        <w:t>денотативним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змістом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назв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емоційного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стану «</w:t>
      </w:r>
      <w:proofErr w:type="spellStart"/>
      <w:r w:rsidRPr="00251BDA">
        <w:rPr>
          <w:color w:val="000000"/>
          <w:sz w:val="28"/>
          <w:szCs w:val="28"/>
          <w:lang w:eastAsia="ru-RU"/>
        </w:rPr>
        <w:t>радість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» є </w:t>
      </w:r>
      <w:proofErr w:type="spellStart"/>
      <w:r w:rsidRPr="00251BDA">
        <w:rPr>
          <w:color w:val="000000"/>
          <w:sz w:val="28"/>
          <w:szCs w:val="28"/>
          <w:lang w:eastAsia="ru-RU"/>
        </w:rPr>
        <w:t>об’єктивні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властивості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емоції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251BDA">
        <w:rPr>
          <w:color w:val="000000"/>
          <w:sz w:val="28"/>
          <w:szCs w:val="28"/>
          <w:lang w:eastAsia="ru-RU"/>
        </w:rPr>
        <w:t>вираження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емоційного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ставлення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в </w:t>
      </w:r>
      <w:proofErr w:type="spellStart"/>
      <w:r w:rsidRPr="00251BDA">
        <w:rPr>
          <w:color w:val="000000"/>
          <w:sz w:val="28"/>
          <w:szCs w:val="28"/>
          <w:lang w:eastAsia="ru-RU"/>
        </w:rPr>
        <w:t>семантиці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цих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слів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1BDA">
        <w:rPr>
          <w:color w:val="000000"/>
          <w:sz w:val="28"/>
          <w:szCs w:val="28"/>
          <w:lang w:eastAsia="ru-RU"/>
        </w:rPr>
        <w:t>в</w:t>
      </w:r>
      <w:proofErr w:type="gramEnd"/>
      <w:r w:rsidRPr="00251BDA">
        <w:rPr>
          <w:color w:val="000000"/>
          <w:sz w:val="28"/>
          <w:szCs w:val="28"/>
          <w:lang w:eastAsia="ru-RU"/>
        </w:rPr>
        <w:t>ідсутнє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. З </w:t>
      </w:r>
      <w:proofErr w:type="spellStart"/>
      <w:r w:rsidRPr="00251BDA">
        <w:rPr>
          <w:color w:val="000000"/>
          <w:sz w:val="28"/>
          <w:szCs w:val="28"/>
          <w:lang w:eastAsia="ru-RU"/>
        </w:rPr>
        <w:t>цієї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точки </w:t>
      </w:r>
      <w:proofErr w:type="spellStart"/>
      <w:r w:rsidRPr="00251BDA">
        <w:rPr>
          <w:color w:val="000000"/>
          <w:sz w:val="28"/>
          <w:szCs w:val="28"/>
          <w:lang w:eastAsia="ru-RU"/>
        </w:rPr>
        <w:t>зору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251BDA">
        <w:rPr>
          <w:color w:val="000000"/>
          <w:sz w:val="28"/>
          <w:szCs w:val="28"/>
          <w:lang w:eastAsia="ru-RU"/>
        </w:rPr>
        <w:t>назви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емоційного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стану «</w:t>
      </w:r>
      <w:proofErr w:type="spellStart"/>
      <w:r w:rsidRPr="00251BDA">
        <w:rPr>
          <w:color w:val="000000"/>
          <w:sz w:val="28"/>
          <w:szCs w:val="28"/>
          <w:lang w:eastAsia="ru-RU"/>
        </w:rPr>
        <w:t>радість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» є </w:t>
      </w:r>
      <w:proofErr w:type="spellStart"/>
      <w:r w:rsidRPr="00251BDA">
        <w:rPr>
          <w:color w:val="000000"/>
          <w:sz w:val="28"/>
          <w:szCs w:val="28"/>
          <w:lang w:eastAsia="ru-RU"/>
        </w:rPr>
        <w:lastRenderedPageBreak/>
        <w:t>одноплановими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251BDA">
        <w:rPr>
          <w:color w:val="000000"/>
          <w:sz w:val="28"/>
          <w:szCs w:val="28"/>
          <w:lang w:eastAsia="ru-RU"/>
        </w:rPr>
        <w:t>тобто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251BDA">
        <w:rPr>
          <w:color w:val="000000"/>
          <w:sz w:val="28"/>
          <w:szCs w:val="28"/>
          <w:lang w:eastAsia="ru-RU"/>
        </w:rPr>
        <w:t>вони</w:t>
      </w:r>
      <w:proofErr w:type="gramEnd"/>
      <w:r w:rsidRPr="00251BDA">
        <w:rPr>
          <w:color w:val="000000"/>
          <w:sz w:val="28"/>
          <w:szCs w:val="28"/>
          <w:lang w:eastAsia="ru-RU"/>
        </w:rPr>
        <w:t xml:space="preserve"> не </w:t>
      </w:r>
      <w:proofErr w:type="spellStart"/>
      <w:r w:rsidRPr="00251BDA">
        <w:rPr>
          <w:color w:val="000000"/>
          <w:sz w:val="28"/>
          <w:szCs w:val="28"/>
          <w:lang w:eastAsia="ru-RU"/>
        </w:rPr>
        <w:t>мають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емотивно-кваліфікативної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структури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251BDA">
        <w:rPr>
          <w:color w:val="000000"/>
          <w:sz w:val="28"/>
          <w:szCs w:val="28"/>
          <w:lang w:eastAsia="ru-RU"/>
        </w:rPr>
        <w:t>накладалася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б на </w:t>
      </w:r>
      <w:proofErr w:type="spellStart"/>
      <w:r w:rsidRPr="00251BDA">
        <w:rPr>
          <w:color w:val="000000"/>
          <w:sz w:val="28"/>
          <w:szCs w:val="28"/>
          <w:lang w:eastAsia="ru-RU"/>
        </w:rPr>
        <w:t>денотативну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структуру. </w:t>
      </w:r>
      <w:proofErr w:type="spellStart"/>
      <w:r w:rsidRPr="00251BDA">
        <w:rPr>
          <w:color w:val="000000"/>
          <w:sz w:val="28"/>
          <w:szCs w:val="28"/>
          <w:lang w:eastAsia="ru-RU"/>
        </w:rPr>
        <w:t>Навіть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якби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назви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емоційного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стану «</w:t>
      </w:r>
      <w:proofErr w:type="spellStart"/>
      <w:r w:rsidRPr="00251BDA">
        <w:rPr>
          <w:color w:val="000000"/>
          <w:sz w:val="28"/>
          <w:szCs w:val="28"/>
          <w:lang w:eastAsia="ru-RU"/>
        </w:rPr>
        <w:t>радість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» </w:t>
      </w:r>
      <w:proofErr w:type="spellStart"/>
      <w:r w:rsidRPr="00251BDA">
        <w:rPr>
          <w:color w:val="000000"/>
          <w:sz w:val="28"/>
          <w:szCs w:val="28"/>
          <w:lang w:eastAsia="ru-RU"/>
        </w:rPr>
        <w:t>супроводжувалися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знаком оклику (</w:t>
      </w:r>
      <w:proofErr w:type="spellStart"/>
      <w:r w:rsidRPr="00251BDA">
        <w:rPr>
          <w:color w:val="000000"/>
          <w:sz w:val="28"/>
          <w:szCs w:val="28"/>
          <w:lang w:eastAsia="ru-RU"/>
        </w:rPr>
        <w:t>загальновизнаним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символом </w:t>
      </w:r>
      <w:proofErr w:type="spellStart"/>
      <w:r w:rsidRPr="00251BDA">
        <w:rPr>
          <w:color w:val="000000"/>
          <w:sz w:val="28"/>
          <w:szCs w:val="28"/>
          <w:lang w:eastAsia="ru-RU"/>
        </w:rPr>
        <w:t>емоцій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), </w:t>
      </w:r>
      <w:proofErr w:type="spellStart"/>
      <w:proofErr w:type="gramStart"/>
      <w:r w:rsidRPr="00251BDA">
        <w:rPr>
          <w:color w:val="000000"/>
          <w:sz w:val="28"/>
          <w:szCs w:val="28"/>
          <w:lang w:eastAsia="ru-RU"/>
        </w:rPr>
        <w:t>це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не</w:t>
      </w:r>
      <w:proofErr w:type="gram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трансформувало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б </w:t>
      </w:r>
      <w:proofErr w:type="spellStart"/>
      <w:r w:rsidRPr="00251BDA">
        <w:rPr>
          <w:color w:val="000000"/>
          <w:sz w:val="28"/>
          <w:szCs w:val="28"/>
          <w:lang w:eastAsia="ru-RU"/>
        </w:rPr>
        <w:t>їхню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семантику в </w:t>
      </w:r>
      <w:proofErr w:type="spellStart"/>
      <w:r w:rsidRPr="00251BDA">
        <w:rPr>
          <w:color w:val="000000"/>
          <w:sz w:val="28"/>
          <w:szCs w:val="28"/>
          <w:lang w:eastAsia="ru-RU"/>
        </w:rPr>
        <w:t>емотивний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тип» [3, с. 87].</w:t>
      </w:r>
    </w:p>
    <w:p w:rsidR="00251BDA" w:rsidRPr="00251BDA" w:rsidRDefault="00251BDA" w:rsidP="00251BDA">
      <w:pPr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251BDA">
        <w:rPr>
          <w:color w:val="000000"/>
          <w:sz w:val="28"/>
          <w:szCs w:val="28"/>
          <w:lang w:eastAsia="ru-RU"/>
        </w:rPr>
        <w:t>Отже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, на </w:t>
      </w:r>
      <w:proofErr w:type="spellStart"/>
      <w:r w:rsidRPr="00251BDA">
        <w:rPr>
          <w:color w:val="000000"/>
          <w:sz w:val="28"/>
          <w:szCs w:val="28"/>
          <w:lang w:eastAsia="ru-RU"/>
        </w:rPr>
        <w:t>сьогодні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емоція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як </w:t>
      </w:r>
      <w:proofErr w:type="spellStart"/>
      <w:r w:rsidRPr="00251BDA">
        <w:rPr>
          <w:color w:val="000000"/>
          <w:sz w:val="28"/>
          <w:szCs w:val="28"/>
          <w:lang w:eastAsia="ru-RU"/>
        </w:rPr>
        <w:t>реакція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людини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на </w:t>
      </w:r>
      <w:proofErr w:type="spellStart"/>
      <w:r w:rsidRPr="00251BDA">
        <w:rPr>
          <w:color w:val="000000"/>
          <w:sz w:val="28"/>
          <w:szCs w:val="28"/>
          <w:lang w:eastAsia="ru-RU"/>
        </w:rPr>
        <w:t>певний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зовнішній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подразник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постає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об’єктом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міждисциплінарних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1BDA">
        <w:rPr>
          <w:color w:val="000000"/>
          <w:sz w:val="28"/>
          <w:szCs w:val="28"/>
          <w:lang w:eastAsia="ru-RU"/>
        </w:rPr>
        <w:t>досл</w:t>
      </w:r>
      <w:proofErr w:type="gramEnd"/>
      <w:r w:rsidRPr="00251BDA">
        <w:rPr>
          <w:color w:val="000000"/>
          <w:sz w:val="28"/>
          <w:szCs w:val="28"/>
          <w:lang w:eastAsia="ru-RU"/>
        </w:rPr>
        <w:t>іджень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251BDA">
        <w:rPr>
          <w:color w:val="000000"/>
          <w:sz w:val="28"/>
          <w:szCs w:val="28"/>
          <w:lang w:eastAsia="ru-RU"/>
        </w:rPr>
        <w:t>Вербальний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вияв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емоційного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стану </w:t>
      </w:r>
      <w:proofErr w:type="spellStart"/>
      <w:proofErr w:type="gramStart"/>
      <w:r w:rsidRPr="00251BDA">
        <w:rPr>
          <w:color w:val="000000"/>
          <w:sz w:val="28"/>
          <w:szCs w:val="28"/>
          <w:lang w:eastAsia="ru-RU"/>
        </w:rPr>
        <w:t>досл</w:t>
      </w:r>
      <w:proofErr w:type="gramEnd"/>
      <w:r w:rsidRPr="00251BDA">
        <w:rPr>
          <w:color w:val="000000"/>
          <w:sz w:val="28"/>
          <w:szCs w:val="28"/>
          <w:lang w:eastAsia="ru-RU"/>
        </w:rPr>
        <w:t>іджує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розділ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психолінгвістики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– </w:t>
      </w:r>
      <w:proofErr w:type="spellStart"/>
      <w:r w:rsidRPr="00251BDA">
        <w:rPr>
          <w:color w:val="000000"/>
          <w:sz w:val="28"/>
          <w:szCs w:val="28"/>
          <w:lang w:eastAsia="ru-RU"/>
        </w:rPr>
        <w:t>лінгвоемоціологія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. На </w:t>
      </w:r>
      <w:proofErr w:type="spellStart"/>
      <w:r w:rsidRPr="00251BDA">
        <w:rPr>
          <w:color w:val="000000"/>
          <w:sz w:val="28"/>
          <w:szCs w:val="28"/>
          <w:lang w:eastAsia="ru-RU"/>
        </w:rPr>
        <w:t>найзагальнішому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рівні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емоції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розподілено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на </w:t>
      </w:r>
      <w:proofErr w:type="spellStart"/>
      <w:r w:rsidRPr="00251BDA">
        <w:rPr>
          <w:color w:val="000000"/>
          <w:sz w:val="28"/>
          <w:szCs w:val="28"/>
          <w:lang w:eastAsia="ru-RU"/>
        </w:rPr>
        <w:t>дві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категорії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стенічні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та </w:t>
      </w:r>
      <w:proofErr w:type="spellStart"/>
      <w:r w:rsidRPr="00251BDA">
        <w:rPr>
          <w:color w:val="000000"/>
          <w:sz w:val="28"/>
          <w:szCs w:val="28"/>
          <w:lang w:eastAsia="ru-RU"/>
        </w:rPr>
        <w:t>астенічні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251BDA">
        <w:rPr>
          <w:color w:val="000000"/>
          <w:sz w:val="28"/>
          <w:szCs w:val="28"/>
          <w:lang w:eastAsia="ru-RU"/>
        </w:rPr>
        <w:t>Стенічні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емоції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являють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собою низку </w:t>
      </w:r>
      <w:proofErr w:type="spellStart"/>
      <w:r w:rsidRPr="00251BDA">
        <w:rPr>
          <w:color w:val="000000"/>
          <w:sz w:val="28"/>
          <w:szCs w:val="28"/>
          <w:lang w:eastAsia="ru-RU"/>
        </w:rPr>
        <w:t>позитивних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реакцій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людини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на денотат, </w:t>
      </w:r>
      <w:proofErr w:type="spellStart"/>
      <w:r w:rsidRPr="00251BDA">
        <w:rPr>
          <w:color w:val="000000"/>
          <w:sz w:val="28"/>
          <w:szCs w:val="28"/>
          <w:lang w:eastAsia="ru-RU"/>
        </w:rPr>
        <w:t>посилюють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життєдіяльність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організму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251BDA">
        <w:rPr>
          <w:color w:val="000000"/>
          <w:sz w:val="28"/>
          <w:szCs w:val="28"/>
          <w:lang w:eastAsia="ru-RU"/>
        </w:rPr>
        <w:t>підносять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рівень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вітальної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енергії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людини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251BDA">
        <w:rPr>
          <w:color w:val="000000"/>
          <w:sz w:val="28"/>
          <w:szCs w:val="28"/>
          <w:lang w:eastAsia="ru-RU"/>
        </w:rPr>
        <w:t>Основними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репрезентантами </w:t>
      </w:r>
      <w:proofErr w:type="spellStart"/>
      <w:r w:rsidRPr="00251BDA">
        <w:rPr>
          <w:color w:val="000000"/>
          <w:sz w:val="28"/>
          <w:szCs w:val="28"/>
          <w:lang w:eastAsia="ru-RU"/>
        </w:rPr>
        <w:t>стенічного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/>
          <w:sz w:val="28"/>
          <w:szCs w:val="28"/>
          <w:lang w:eastAsia="ru-RU"/>
        </w:rPr>
        <w:t>психоемоційного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251BDA">
        <w:rPr>
          <w:color w:val="000000"/>
          <w:sz w:val="28"/>
          <w:szCs w:val="28"/>
          <w:lang w:eastAsia="ru-RU"/>
        </w:rPr>
        <w:t>людини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є два </w:t>
      </w:r>
      <w:proofErr w:type="spellStart"/>
      <w:proofErr w:type="gramStart"/>
      <w:r w:rsidRPr="00251BDA">
        <w:rPr>
          <w:color w:val="000000"/>
          <w:sz w:val="28"/>
          <w:szCs w:val="28"/>
          <w:lang w:eastAsia="ru-RU"/>
        </w:rPr>
        <w:t>р</w:t>
      </w:r>
      <w:proofErr w:type="gramEnd"/>
      <w:r w:rsidRPr="00251BDA">
        <w:rPr>
          <w:color w:val="000000"/>
          <w:sz w:val="28"/>
          <w:szCs w:val="28"/>
          <w:lang w:eastAsia="ru-RU"/>
        </w:rPr>
        <w:t>ізновиди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: </w:t>
      </w:r>
      <w:proofErr w:type="spellStart"/>
      <w:r w:rsidRPr="00251BDA">
        <w:rPr>
          <w:color w:val="000000"/>
          <w:sz w:val="28"/>
          <w:szCs w:val="28"/>
          <w:lang w:eastAsia="ru-RU"/>
        </w:rPr>
        <w:t>радість</w:t>
      </w:r>
      <w:proofErr w:type="spellEnd"/>
      <w:r w:rsidRPr="00251BDA">
        <w:rPr>
          <w:color w:val="000000"/>
          <w:sz w:val="28"/>
          <w:szCs w:val="28"/>
          <w:lang w:eastAsia="ru-RU"/>
        </w:rPr>
        <w:t xml:space="preserve"> і </w:t>
      </w:r>
      <w:proofErr w:type="spellStart"/>
      <w:r w:rsidRPr="00251BDA">
        <w:rPr>
          <w:color w:val="000000"/>
          <w:sz w:val="28"/>
          <w:szCs w:val="28"/>
          <w:lang w:eastAsia="ru-RU"/>
        </w:rPr>
        <w:t>щастя</w:t>
      </w:r>
      <w:proofErr w:type="spellEnd"/>
      <w:r w:rsidRPr="00251BDA">
        <w:rPr>
          <w:color w:val="000000"/>
          <w:sz w:val="28"/>
          <w:szCs w:val="28"/>
          <w:lang w:eastAsia="ru-RU"/>
        </w:rPr>
        <w:t>.</w:t>
      </w:r>
    </w:p>
    <w:p w:rsidR="00251BDA" w:rsidRDefault="00251BDA" w:rsidP="00251BDA">
      <w:pPr>
        <w:ind w:firstLine="709"/>
        <w:jc w:val="both"/>
        <w:rPr>
          <w:color w:val="000000" w:themeColor="text1"/>
          <w:sz w:val="28"/>
          <w:szCs w:val="28"/>
          <w:lang w:val="uk-UA" w:eastAsia="ru-RU"/>
        </w:rPr>
      </w:pPr>
      <w:proofErr w:type="spellStart"/>
      <w:r w:rsidRPr="00251BDA">
        <w:rPr>
          <w:color w:val="000000" w:themeColor="text1"/>
          <w:sz w:val="28"/>
          <w:szCs w:val="28"/>
          <w:lang w:eastAsia="ru-RU"/>
        </w:rPr>
        <w:t>Перспективний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аспект </w:t>
      </w:r>
      <w:proofErr w:type="spellStart"/>
      <w:proofErr w:type="gramStart"/>
      <w:r w:rsidRPr="00251BDA">
        <w:rPr>
          <w:color w:val="000000" w:themeColor="text1"/>
          <w:sz w:val="28"/>
          <w:szCs w:val="28"/>
          <w:lang w:eastAsia="ru-RU"/>
        </w:rPr>
        <w:t>досл</w:t>
      </w:r>
      <w:proofErr w:type="gramEnd"/>
      <w:r w:rsidRPr="00251BDA">
        <w:rPr>
          <w:color w:val="000000" w:themeColor="text1"/>
          <w:sz w:val="28"/>
          <w:szCs w:val="28"/>
          <w:lang w:eastAsia="ru-RU"/>
        </w:rPr>
        <w:t>ідження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цієї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проблеми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пов’язано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принциповим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розрізненням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понять «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емотивна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лексика» та «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метаемоційна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лексика» та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мовним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втіленням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цих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1BDA">
        <w:rPr>
          <w:color w:val="000000" w:themeColor="text1"/>
          <w:sz w:val="28"/>
          <w:szCs w:val="28"/>
          <w:lang w:eastAsia="ru-RU"/>
        </w:rPr>
        <w:t>категорій</w:t>
      </w:r>
      <w:proofErr w:type="spellEnd"/>
      <w:r w:rsidRPr="00251BDA">
        <w:rPr>
          <w:color w:val="000000" w:themeColor="text1"/>
          <w:sz w:val="28"/>
          <w:szCs w:val="28"/>
          <w:lang w:eastAsia="ru-RU"/>
        </w:rPr>
        <w:t>.</w:t>
      </w:r>
    </w:p>
    <w:p w:rsidR="00251BDA" w:rsidRPr="00251BDA" w:rsidRDefault="00251BDA" w:rsidP="00251BDA">
      <w:pPr>
        <w:ind w:firstLine="709"/>
        <w:jc w:val="both"/>
        <w:rPr>
          <w:color w:val="000000" w:themeColor="text1"/>
          <w:sz w:val="28"/>
          <w:szCs w:val="28"/>
          <w:lang w:val="uk-UA" w:eastAsia="ru-RU"/>
        </w:rPr>
      </w:pPr>
    </w:p>
    <w:p w:rsidR="00251BDA" w:rsidRPr="00251BDA" w:rsidRDefault="00251BDA" w:rsidP="00251BDA">
      <w:pPr>
        <w:jc w:val="center"/>
        <w:rPr>
          <w:b/>
          <w:color w:val="000000"/>
          <w:sz w:val="24"/>
          <w:szCs w:val="24"/>
          <w:lang w:eastAsia="ru-RU"/>
        </w:rPr>
      </w:pPr>
      <w:proofErr w:type="spellStart"/>
      <w:r w:rsidRPr="00251BDA">
        <w:rPr>
          <w:b/>
          <w:color w:val="000000"/>
          <w:sz w:val="24"/>
          <w:szCs w:val="24"/>
          <w:lang w:eastAsia="ru-RU"/>
        </w:rPr>
        <w:t>Література</w:t>
      </w:r>
      <w:proofErr w:type="spellEnd"/>
    </w:p>
    <w:p w:rsidR="00251BDA" w:rsidRPr="00643ECB" w:rsidRDefault="00251BDA" w:rsidP="00251BDA">
      <w:pPr>
        <w:jc w:val="both"/>
        <w:rPr>
          <w:color w:val="000000"/>
          <w:sz w:val="24"/>
          <w:szCs w:val="24"/>
          <w:lang w:eastAsia="ru-RU"/>
        </w:rPr>
      </w:pPr>
      <w:r w:rsidRPr="00251BDA">
        <w:rPr>
          <w:color w:val="000000"/>
          <w:sz w:val="24"/>
          <w:szCs w:val="24"/>
          <w:lang w:eastAsia="ru-RU"/>
        </w:rPr>
        <w:t xml:space="preserve">1. Гринин В. Семантика эмоционально-экспрессивных средств языка / В. Н. </w:t>
      </w:r>
      <w:proofErr w:type="spellStart"/>
      <w:r w:rsidRPr="00251BDA">
        <w:rPr>
          <w:color w:val="000000"/>
          <w:sz w:val="24"/>
          <w:szCs w:val="24"/>
          <w:lang w:eastAsia="ru-RU"/>
        </w:rPr>
        <w:t>Немов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– Москва: Наука. – 1983. – С. 113-120</w:t>
      </w:r>
    </w:p>
    <w:p w:rsidR="00251BDA" w:rsidRPr="00251BDA" w:rsidRDefault="00251BDA" w:rsidP="00251BDA">
      <w:pPr>
        <w:jc w:val="both"/>
        <w:rPr>
          <w:color w:val="000000"/>
          <w:sz w:val="24"/>
          <w:szCs w:val="24"/>
          <w:lang w:eastAsia="ru-RU"/>
        </w:rPr>
      </w:pPr>
      <w:r w:rsidRPr="00251BDA">
        <w:rPr>
          <w:color w:val="000000"/>
          <w:sz w:val="24"/>
          <w:szCs w:val="24"/>
          <w:lang w:eastAsia="ru-RU"/>
        </w:rPr>
        <w:t xml:space="preserve">2. </w:t>
      </w:r>
      <w:proofErr w:type="spellStart"/>
      <w:r w:rsidRPr="00251BDA">
        <w:rPr>
          <w:color w:val="000000"/>
          <w:sz w:val="24"/>
          <w:szCs w:val="24"/>
          <w:lang w:eastAsia="ru-RU"/>
        </w:rPr>
        <w:t>Изард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К. Психология эмоций / К. </w:t>
      </w:r>
      <w:proofErr w:type="spellStart"/>
      <w:r w:rsidRPr="00251BDA">
        <w:rPr>
          <w:color w:val="000000"/>
          <w:sz w:val="24"/>
          <w:szCs w:val="24"/>
          <w:lang w:eastAsia="ru-RU"/>
        </w:rPr>
        <w:t>Изард</w:t>
      </w:r>
      <w:proofErr w:type="spellEnd"/>
      <w:r w:rsidRPr="00251BDA">
        <w:rPr>
          <w:color w:val="000000"/>
          <w:sz w:val="24"/>
          <w:szCs w:val="24"/>
          <w:lang w:eastAsia="ru-RU"/>
        </w:rPr>
        <w:t>. – СПб</w:t>
      </w:r>
      <w:proofErr w:type="gramStart"/>
      <w:r w:rsidRPr="00251BDA">
        <w:rPr>
          <w:color w:val="000000"/>
          <w:sz w:val="24"/>
          <w:szCs w:val="24"/>
          <w:lang w:eastAsia="ru-RU"/>
        </w:rPr>
        <w:t xml:space="preserve">.: </w:t>
      </w:r>
      <w:proofErr w:type="gramEnd"/>
      <w:r w:rsidRPr="00251BDA">
        <w:rPr>
          <w:color w:val="000000"/>
          <w:sz w:val="24"/>
          <w:szCs w:val="24"/>
          <w:lang w:eastAsia="ru-RU"/>
        </w:rPr>
        <w:t>Питер, 2012. – 464 с.</w:t>
      </w:r>
    </w:p>
    <w:p w:rsidR="00251BDA" w:rsidRPr="00251BDA" w:rsidRDefault="00251BDA" w:rsidP="00251BDA">
      <w:pPr>
        <w:jc w:val="both"/>
        <w:rPr>
          <w:color w:val="000000"/>
          <w:sz w:val="24"/>
          <w:szCs w:val="24"/>
          <w:lang w:eastAsia="ru-RU"/>
        </w:rPr>
      </w:pPr>
      <w:r w:rsidRPr="00251BDA">
        <w:rPr>
          <w:color w:val="000000"/>
          <w:sz w:val="24"/>
          <w:szCs w:val="24"/>
          <w:lang w:eastAsia="ru-RU"/>
        </w:rPr>
        <w:t xml:space="preserve">3. </w:t>
      </w:r>
      <w:proofErr w:type="spellStart"/>
      <w:r w:rsidRPr="00251BDA">
        <w:rPr>
          <w:color w:val="000000"/>
          <w:sz w:val="24"/>
          <w:szCs w:val="24"/>
          <w:lang w:eastAsia="ru-RU"/>
        </w:rPr>
        <w:t>Киселюк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Н. П. </w:t>
      </w:r>
      <w:proofErr w:type="spellStart"/>
      <w:r w:rsidRPr="00251BDA">
        <w:rPr>
          <w:color w:val="000000"/>
          <w:sz w:val="24"/>
          <w:szCs w:val="24"/>
          <w:lang w:eastAsia="ru-RU"/>
        </w:rPr>
        <w:t>Способи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251BDA">
        <w:rPr>
          <w:color w:val="000000"/>
          <w:sz w:val="24"/>
          <w:szCs w:val="24"/>
          <w:lang w:eastAsia="ru-RU"/>
        </w:rPr>
        <w:t>номінації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251BDA">
        <w:rPr>
          <w:color w:val="000000"/>
          <w:sz w:val="24"/>
          <w:szCs w:val="24"/>
          <w:lang w:eastAsia="ru-RU"/>
        </w:rPr>
        <w:t>емоційного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стану </w:t>
      </w:r>
      <w:proofErr w:type="spellStart"/>
      <w:r w:rsidRPr="00251BDA">
        <w:rPr>
          <w:color w:val="000000"/>
          <w:sz w:val="24"/>
          <w:szCs w:val="24"/>
          <w:lang w:eastAsia="ru-RU"/>
        </w:rPr>
        <w:t>радості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в </w:t>
      </w:r>
      <w:proofErr w:type="spellStart"/>
      <w:r w:rsidRPr="00251BDA">
        <w:rPr>
          <w:color w:val="000000"/>
          <w:sz w:val="24"/>
          <w:szCs w:val="24"/>
          <w:lang w:eastAsia="ru-RU"/>
        </w:rPr>
        <w:t>мові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і </w:t>
      </w:r>
      <w:proofErr w:type="spellStart"/>
      <w:r w:rsidRPr="00251BDA">
        <w:rPr>
          <w:color w:val="000000"/>
          <w:sz w:val="24"/>
          <w:szCs w:val="24"/>
          <w:lang w:eastAsia="ru-RU"/>
        </w:rPr>
        <w:t>мовленні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(на </w:t>
      </w:r>
      <w:proofErr w:type="spellStart"/>
      <w:proofErr w:type="gramStart"/>
      <w:r w:rsidRPr="00251BDA">
        <w:rPr>
          <w:color w:val="000000"/>
          <w:sz w:val="24"/>
          <w:szCs w:val="24"/>
          <w:lang w:eastAsia="ru-RU"/>
        </w:rPr>
        <w:t>матер</w:t>
      </w:r>
      <w:proofErr w:type="gramEnd"/>
      <w:r w:rsidRPr="00251BDA">
        <w:rPr>
          <w:color w:val="000000"/>
          <w:sz w:val="24"/>
          <w:szCs w:val="24"/>
          <w:lang w:eastAsia="ru-RU"/>
        </w:rPr>
        <w:t>іалі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251BDA">
        <w:rPr>
          <w:color w:val="000000"/>
          <w:sz w:val="24"/>
          <w:szCs w:val="24"/>
          <w:lang w:eastAsia="ru-RU"/>
        </w:rPr>
        <w:t>англомовної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251BDA">
        <w:rPr>
          <w:color w:val="000000"/>
          <w:sz w:val="24"/>
          <w:szCs w:val="24"/>
          <w:lang w:eastAsia="ru-RU"/>
        </w:rPr>
        <w:t>прози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) / Н. П. </w:t>
      </w:r>
      <w:proofErr w:type="spellStart"/>
      <w:r w:rsidRPr="00251BDA">
        <w:rPr>
          <w:color w:val="000000"/>
          <w:sz w:val="24"/>
          <w:szCs w:val="24"/>
          <w:lang w:eastAsia="ru-RU"/>
        </w:rPr>
        <w:t>Киселюк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, Е. К. Коляда // </w:t>
      </w:r>
      <w:proofErr w:type="spellStart"/>
      <w:r w:rsidRPr="00251BDA">
        <w:rPr>
          <w:color w:val="000000"/>
          <w:sz w:val="24"/>
          <w:szCs w:val="24"/>
          <w:lang w:eastAsia="ru-RU"/>
        </w:rPr>
        <w:t>Наукові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записки [</w:t>
      </w:r>
      <w:proofErr w:type="spellStart"/>
      <w:r w:rsidRPr="00251BDA">
        <w:rPr>
          <w:color w:val="000000"/>
          <w:sz w:val="24"/>
          <w:szCs w:val="24"/>
          <w:lang w:eastAsia="ru-RU"/>
        </w:rPr>
        <w:t>Національного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251BDA">
        <w:rPr>
          <w:color w:val="000000"/>
          <w:sz w:val="24"/>
          <w:szCs w:val="24"/>
          <w:lang w:eastAsia="ru-RU"/>
        </w:rPr>
        <w:t>університету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"</w:t>
      </w:r>
      <w:proofErr w:type="spellStart"/>
      <w:r w:rsidRPr="00251BDA">
        <w:rPr>
          <w:color w:val="000000"/>
          <w:sz w:val="24"/>
          <w:szCs w:val="24"/>
          <w:lang w:eastAsia="ru-RU"/>
        </w:rPr>
        <w:t>Острозька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251BDA">
        <w:rPr>
          <w:color w:val="000000"/>
          <w:sz w:val="24"/>
          <w:szCs w:val="24"/>
          <w:lang w:eastAsia="ru-RU"/>
        </w:rPr>
        <w:t>академія</w:t>
      </w:r>
      <w:proofErr w:type="spellEnd"/>
      <w:r w:rsidRPr="00251BDA">
        <w:rPr>
          <w:color w:val="000000"/>
          <w:sz w:val="24"/>
          <w:szCs w:val="24"/>
          <w:lang w:eastAsia="ru-RU"/>
        </w:rPr>
        <w:t>"]. Сер</w:t>
      </w:r>
      <w:proofErr w:type="gramStart"/>
      <w:r w:rsidRPr="00251BDA">
        <w:rPr>
          <w:color w:val="000000"/>
          <w:sz w:val="24"/>
          <w:szCs w:val="24"/>
          <w:lang w:eastAsia="ru-RU"/>
        </w:rPr>
        <w:t xml:space="preserve">. : </w:t>
      </w:r>
      <w:proofErr w:type="spellStart"/>
      <w:proofErr w:type="gramEnd"/>
      <w:r w:rsidRPr="00251BDA">
        <w:rPr>
          <w:color w:val="000000"/>
          <w:sz w:val="24"/>
          <w:szCs w:val="24"/>
          <w:lang w:eastAsia="ru-RU"/>
        </w:rPr>
        <w:t>Філологічна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. 2011. – </w:t>
      </w:r>
      <w:proofErr w:type="spellStart"/>
      <w:r w:rsidRPr="00251BDA">
        <w:rPr>
          <w:color w:val="000000"/>
          <w:sz w:val="24"/>
          <w:szCs w:val="24"/>
          <w:lang w:eastAsia="ru-RU"/>
        </w:rPr>
        <w:t>Вип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. 20. – С. 85-90. – Режим доступу: </w:t>
      </w:r>
      <w:hyperlink r:id="rId8" w:history="1">
        <w:r w:rsidRPr="00251BDA">
          <w:rPr>
            <w:rStyle w:val="af0"/>
            <w:sz w:val="24"/>
            <w:szCs w:val="24"/>
            <w:lang w:eastAsia="ru-RU"/>
          </w:rPr>
          <w:t>http://nbuv.gov.ua/UJRN/Nznuoaf_2011_20_14</w:t>
        </w:r>
      </w:hyperlink>
      <w:r w:rsidRPr="00251BDA">
        <w:rPr>
          <w:color w:val="000000"/>
          <w:sz w:val="24"/>
          <w:szCs w:val="24"/>
          <w:lang w:eastAsia="ru-RU"/>
        </w:rPr>
        <w:t xml:space="preserve"> </w:t>
      </w:r>
    </w:p>
    <w:p w:rsidR="00251BDA" w:rsidRPr="00251BDA" w:rsidRDefault="00251BDA" w:rsidP="00251BDA">
      <w:pPr>
        <w:jc w:val="both"/>
        <w:rPr>
          <w:color w:val="000000"/>
          <w:sz w:val="24"/>
          <w:szCs w:val="24"/>
          <w:lang w:eastAsia="ru-RU"/>
        </w:rPr>
      </w:pPr>
      <w:r w:rsidRPr="00251BDA">
        <w:rPr>
          <w:color w:val="000000"/>
          <w:sz w:val="24"/>
          <w:szCs w:val="24"/>
          <w:lang w:eastAsia="ru-RU"/>
        </w:rPr>
        <w:t xml:space="preserve">4. </w:t>
      </w:r>
      <w:proofErr w:type="spellStart"/>
      <w:r w:rsidRPr="00251BDA">
        <w:rPr>
          <w:color w:val="000000"/>
          <w:sz w:val="24"/>
          <w:szCs w:val="24"/>
          <w:lang w:eastAsia="ru-RU"/>
        </w:rPr>
        <w:t>Мандер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С. М. </w:t>
      </w:r>
      <w:proofErr w:type="spellStart"/>
      <w:r w:rsidRPr="00251BDA">
        <w:rPr>
          <w:color w:val="000000"/>
          <w:sz w:val="24"/>
          <w:szCs w:val="24"/>
          <w:lang w:eastAsia="ru-RU"/>
        </w:rPr>
        <w:t>Емоції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та </w:t>
      </w:r>
      <w:proofErr w:type="spellStart"/>
      <w:r w:rsidRPr="00251BDA">
        <w:rPr>
          <w:color w:val="000000"/>
          <w:sz w:val="24"/>
          <w:szCs w:val="24"/>
          <w:lang w:eastAsia="ru-RU"/>
        </w:rPr>
        <w:t>їх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251BDA">
        <w:rPr>
          <w:color w:val="000000"/>
          <w:sz w:val="24"/>
          <w:szCs w:val="24"/>
          <w:lang w:eastAsia="ru-RU"/>
        </w:rPr>
        <w:t>вербальна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251BDA">
        <w:rPr>
          <w:color w:val="000000"/>
          <w:sz w:val="24"/>
          <w:szCs w:val="24"/>
          <w:lang w:eastAsia="ru-RU"/>
        </w:rPr>
        <w:t>репрезентація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в </w:t>
      </w:r>
      <w:proofErr w:type="spellStart"/>
      <w:r w:rsidRPr="00251BDA">
        <w:rPr>
          <w:color w:val="000000"/>
          <w:sz w:val="24"/>
          <w:szCs w:val="24"/>
          <w:lang w:eastAsia="ru-RU"/>
        </w:rPr>
        <w:t>українській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та </w:t>
      </w:r>
      <w:proofErr w:type="spellStart"/>
      <w:r w:rsidRPr="00251BDA">
        <w:rPr>
          <w:color w:val="000000"/>
          <w:sz w:val="24"/>
          <w:szCs w:val="24"/>
          <w:lang w:eastAsia="ru-RU"/>
        </w:rPr>
        <w:t>американській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251BDA">
        <w:rPr>
          <w:color w:val="000000"/>
          <w:sz w:val="24"/>
          <w:szCs w:val="24"/>
          <w:lang w:eastAsia="ru-RU"/>
        </w:rPr>
        <w:t>лінгвокультурах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/ С. М. </w:t>
      </w:r>
      <w:proofErr w:type="spellStart"/>
      <w:r w:rsidRPr="00251BDA">
        <w:rPr>
          <w:color w:val="000000"/>
          <w:sz w:val="24"/>
          <w:szCs w:val="24"/>
          <w:lang w:eastAsia="ru-RU"/>
        </w:rPr>
        <w:t>Мандер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// </w:t>
      </w:r>
      <w:proofErr w:type="spellStart"/>
      <w:r w:rsidRPr="00251BDA">
        <w:rPr>
          <w:color w:val="000000"/>
          <w:sz w:val="24"/>
          <w:szCs w:val="24"/>
          <w:lang w:eastAsia="ru-RU"/>
        </w:rPr>
        <w:t>Мовні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і </w:t>
      </w:r>
      <w:proofErr w:type="spellStart"/>
      <w:r w:rsidRPr="00251BDA">
        <w:rPr>
          <w:color w:val="000000"/>
          <w:sz w:val="24"/>
          <w:szCs w:val="24"/>
          <w:lang w:eastAsia="ru-RU"/>
        </w:rPr>
        <w:t>концептуальні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251BDA">
        <w:rPr>
          <w:color w:val="000000"/>
          <w:sz w:val="24"/>
          <w:szCs w:val="24"/>
          <w:lang w:eastAsia="ru-RU"/>
        </w:rPr>
        <w:t>картини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51BDA">
        <w:rPr>
          <w:color w:val="000000"/>
          <w:sz w:val="24"/>
          <w:szCs w:val="24"/>
          <w:lang w:eastAsia="ru-RU"/>
        </w:rPr>
        <w:t>св</w:t>
      </w:r>
      <w:proofErr w:type="gramEnd"/>
      <w:r w:rsidRPr="00251BDA">
        <w:rPr>
          <w:color w:val="000000"/>
          <w:sz w:val="24"/>
          <w:szCs w:val="24"/>
          <w:lang w:eastAsia="ru-RU"/>
        </w:rPr>
        <w:t>іту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. – 2014. – </w:t>
      </w:r>
      <w:proofErr w:type="spellStart"/>
      <w:r w:rsidRPr="00251BDA">
        <w:rPr>
          <w:color w:val="000000"/>
          <w:sz w:val="24"/>
          <w:szCs w:val="24"/>
          <w:lang w:eastAsia="ru-RU"/>
        </w:rPr>
        <w:t>Вип</w:t>
      </w:r>
      <w:proofErr w:type="spellEnd"/>
      <w:r w:rsidRPr="00251BDA">
        <w:rPr>
          <w:color w:val="000000"/>
          <w:sz w:val="24"/>
          <w:szCs w:val="24"/>
          <w:lang w:eastAsia="ru-RU"/>
        </w:rPr>
        <w:t xml:space="preserve">. 50(2). – С. 42-48. – Режим доступу: </w:t>
      </w:r>
      <w:hyperlink r:id="rId9" w:history="1">
        <w:r w:rsidRPr="00251BDA">
          <w:rPr>
            <w:rStyle w:val="af0"/>
            <w:sz w:val="24"/>
            <w:szCs w:val="24"/>
            <w:lang w:eastAsia="ru-RU"/>
          </w:rPr>
          <w:t>http://nbuv.gov.ua/UJRN/Mikks_2014_50%282%29__8</w:t>
        </w:r>
      </w:hyperlink>
      <w:r w:rsidRPr="00251BDA">
        <w:rPr>
          <w:color w:val="000000"/>
          <w:sz w:val="24"/>
          <w:szCs w:val="24"/>
          <w:lang w:eastAsia="ru-RU"/>
        </w:rPr>
        <w:t xml:space="preserve"> </w:t>
      </w:r>
    </w:p>
    <w:p w:rsidR="00234754" w:rsidRPr="00251BDA" w:rsidRDefault="00234754">
      <w:pPr>
        <w:spacing w:line="276" w:lineRule="auto"/>
        <w:jc w:val="center"/>
        <w:rPr>
          <w:b/>
          <w:sz w:val="22"/>
          <w:szCs w:val="22"/>
        </w:rPr>
      </w:pPr>
    </w:p>
    <w:p w:rsidR="00251BDA" w:rsidRDefault="00251BDA">
      <w:pPr>
        <w:widowControl/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34754" w:rsidRDefault="003231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ЗАЯВКА</w:t>
      </w:r>
    </w:p>
    <w:p w:rsidR="00234754" w:rsidRDefault="0032316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для </w:t>
      </w:r>
      <w:proofErr w:type="spellStart"/>
      <w:r>
        <w:rPr>
          <w:sz w:val="22"/>
          <w:szCs w:val="22"/>
        </w:rPr>
        <w:t>участі</w:t>
      </w:r>
      <w:proofErr w:type="spellEnd"/>
      <w:r>
        <w:rPr>
          <w:sz w:val="22"/>
          <w:szCs w:val="22"/>
        </w:rPr>
        <w:t xml:space="preserve"> у </w:t>
      </w:r>
      <w:r w:rsidR="000B5A64">
        <w:rPr>
          <w:b/>
          <w:sz w:val="22"/>
          <w:szCs w:val="22"/>
        </w:rPr>
        <w:t>Х</w:t>
      </w:r>
      <w:r w:rsidR="00251BDA">
        <w:rPr>
          <w:b/>
          <w:sz w:val="22"/>
          <w:szCs w:val="22"/>
          <w:lang w:val="uk-UA"/>
        </w:rPr>
        <w:t>ІІ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Всеукраїнській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студентській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науково-практичній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конференції</w:t>
      </w:r>
      <w:proofErr w:type="spellEnd"/>
      <w:r>
        <w:rPr>
          <w:b/>
          <w:sz w:val="22"/>
          <w:szCs w:val="22"/>
        </w:rPr>
        <w:t xml:space="preserve"> </w:t>
      </w:r>
    </w:p>
    <w:p w:rsidR="00234754" w:rsidRDefault="0032316E">
      <w:pPr>
        <w:jc w:val="center"/>
        <w:rPr>
          <w:rStyle w:val="FontStyle85"/>
          <w:sz w:val="22"/>
          <w:szCs w:val="22"/>
        </w:rPr>
      </w:pPr>
      <w:r>
        <w:rPr>
          <w:b/>
          <w:sz w:val="22"/>
          <w:szCs w:val="22"/>
        </w:rPr>
        <w:t xml:space="preserve">“Людина як </w:t>
      </w:r>
      <w:proofErr w:type="spellStart"/>
      <w:r>
        <w:rPr>
          <w:b/>
          <w:sz w:val="22"/>
          <w:szCs w:val="22"/>
        </w:rPr>
        <w:t>суб’єкт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міжкультурної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комунікації</w:t>
      </w:r>
      <w:proofErr w:type="spellEnd"/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</w:rPr>
        <w:t>сучасні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тенденції</w:t>
      </w:r>
      <w:proofErr w:type="spellEnd"/>
      <w:r>
        <w:rPr>
          <w:b/>
          <w:sz w:val="22"/>
          <w:szCs w:val="22"/>
        </w:rPr>
        <w:t xml:space="preserve"> у </w:t>
      </w:r>
      <w:proofErr w:type="spellStart"/>
      <w:r>
        <w:rPr>
          <w:b/>
          <w:sz w:val="22"/>
          <w:szCs w:val="22"/>
        </w:rPr>
        <w:t>філології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перекладі</w:t>
      </w:r>
      <w:proofErr w:type="spellEnd"/>
      <w:r>
        <w:rPr>
          <w:b/>
          <w:sz w:val="22"/>
          <w:szCs w:val="22"/>
        </w:rPr>
        <w:t xml:space="preserve"> та </w:t>
      </w:r>
      <w:proofErr w:type="spellStart"/>
      <w:r>
        <w:rPr>
          <w:b/>
          <w:sz w:val="22"/>
          <w:szCs w:val="22"/>
        </w:rPr>
        <w:t>навчанні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іноземних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мов</w:t>
      </w:r>
      <w:proofErr w:type="spellEnd"/>
      <w:r>
        <w:rPr>
          <w:b/>
          <w:sz w:val="22"/>
          <w:szCs w:val="22"/>
        </w:rPr>
        <w:t>”</w:t>
      </w:r>
      <w:r>
        <w:rPr>
          <w:rStyle w:val="FontStyle85"/>
          <w:b/>
          <w:sz w:val="22"/>
          <w:szCs w:val="22"/>
        </w:rPr>
        <w:t>,</w:t>
      </w:r>
      <w:r>
        <w:rPr>
          <w:rStyle w:val="FontStyle85"/>
          <w:sz w:val="22"/>
          <w:szCs w:val="22"/>
        </w:rPr>
        <w:t xml:space="preserve"> </w:t>
      </w:r>
    </w:p>
    <w:p w:rsidR="00234754" w:rsidRDefault="0032316E">
      <w:pPr>
        <w:jc w:val="center"/>
        <w:rPr>
          <w:rStyle w:val="FontStyle85"/>
          <w:sz w:val="22"/>
          <w:szCs w:val="22"/>
        </w:rPr>
      </w:pPr>
      <w:r>
        <w:rPr>
          <w:rStyle w:val="FontStyle85"/>
          <w:sz w:val="22"/>
          <w:szCs w:val="22"/>
        </w:rPr>
        <w:t xml:space="preserve">яка </w:t>
      </w:r>
      <w:proofErr w:type="spellStart"/>
      <w:r>
        <w:rPr>
          <w:rStyle w:val="FontStyle85"/>
          <w:sz w:val="22"/>
          <w:szCs w:val="22"/>
        </w:rPr>
        <w:t>відбудеться</w:t>
      </w:r>
      <w:proofErr w:type="spellEnd"/>
      <w:r>
        <w:rPr>
          <w:rStyle w:val="FontStyle85"/>
          <w:sz w:val="22"/>
          <w:szCs w:val="22"/>
        </w:rPr>
        <w:t xml:space="preserve"> </w:t>
      </w:r>
      <w:r w:rsidR="00251BDA">
        <w:rPr>
          <w:rStyle w:val="FontStyle85"/>
          <w:b/>
          <w:sz w:val="22"/>
          <w:szCs w:val="22"/>
          <w:u w:val="single"/>
        </w:rPr>
        <w:t xml:space="preserve"> </w:t>
      </w:r>
      <w:r w:rsidR="00251BDA">
        <w:rPr>
          <w:rStyle w:val="FontStyle85"/>
          <w:b/>
          <w:sz w:val="22"/>
          <w:szCs w:val="22"/>
          <w:u w:val="single"/>
          <w:lang w:val="uk-UA"/>
        </w:rPr>
        <w:t>1</w:t>
      </w:r>
      <w:r w:rsidR="00251BDA">
        <w:rPr>
          <w:rStyle w:val="FontStyle85"/>
          <w:b/>
          <w:sz w:val="22"/>
          <w:szCs w:val="22"/>
          <w:u w:val="single"/>
        </w:rPr>
        <w:t xml:space="preserve">2 </w:t>
      </w:r>
      <w:proofErr w:type="spellStart"/>
      <w:r w:rsidR="00251BDA">
        <w:rPr>
          <w:rStyle w:val="FontStyle85"/>
          <w:b/>
          <w:sz w:val="22"/>
          <w:szCs w:val="22"/>
          <w:u w:val="single"/>
        </w:rPr>
        <w:t>березня</w:t>
      </w:r>
      <w:proofErr w:type="spellEnd"/>
      <w:r w:rsidR="00251BDA">
        <w:rPr>
          <w:rStyle w:val="FontStyle85"/>
          <w:b/>
          <w:sz w:val="22"/>
          <w:szCs w:val="22"/>
          <w:u w:val="single"/>
        </w:rPr>
        <w:t xml:space="preserve"> 20</w:t>
      </w:r>
      <w:r w:rsidR="00251BDA">
        <w:rPr>
          <w:rStyle w:val="FontStyle85"/>
          <w:b/>
          <w:sz w:val="22"/>
          <w:szCs w:val="22"/>
          <w:u w:val="single"/>
          <w:lang w:val="uk-UA"/>
        </w:rPr>
        <w:t>20</w:t>
      </w:r>
      <w:r>
        <w:rPr>
          <w:rStyle w:val="FontStyle85"/>
          <w:b/>
          <w:sz w:val="22"/>
          <w:szCs w:val="22"/>
          <w:u w:val="single"/>
        </w:rPr>
        <w:t xml:space="preserve"> р.</w:t>
      </w:r>
      <w:r>
        <w:rPr>
          <w:rStyle w:val="FontStyle85"/>
          <w:sz w:val="22"/>
          <w:szCs w:val="22"/>
        </w:rPr>
        <w:t xml:space="preserve"> </w:t>
      </w:r>
    </w:p>
    <w:p w:rsidR="00234754" w:rsidRDefault="00234754">
      <w:pPr>
        <w:pStyle w:val="Style3"/>
        <w:widowControl/>
        <w:jc w:val="center"/>
        <w:rPr>
          <w:sz w:val="22"/>
          <w:szCs w:val="22"/>
          <w:lang w:val="ru-RU"/>
        </w:rPr>
      </w:pPr>
    </w:p>
    <w:p w:rsidR="00234754" w:rsidRDefault="0049146A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Подати до</w:t>
      </w:r>
      <w:r w:rsidR="00643ECB" w:rsidRPr="00047E05">
        <w:rPr>
          <w:b/>
          <w:i/>
          <w:sz w:val="22"/>
          <w:szCs w:val="22"/>
        </w:rPr>
        <w:t xml:space="preserve"> 6 </w:t>
      </w:r>
      <w:proofErr w:type="spellStart"/>
      <w:r>
        <w:rPr>
          <w:b/>
          <w:i/>
          <w:sz w:val="22"/>
          <w:szCs w:val="22"/>
        </w:rPr>
        <w:t>березня</w:t>
      </w:r>
      <w:proofErr w:type="spellEnd"/>
      <w:r>
        <w:rPr>
          <w:b/>
          <w:i/>
          <w:sz w:val="22"/>
          <w:szCs w:val="22"/>
        </w:rPr>
        <w:t xml:space="preserve">  20</w:t>
      </w:r>
      <w:r>
        <w:rPr>
          <w:b/>
          <w:i/>
          <w:sz w:val="22"/>
          <w:szCs w:val="22"/>
          <w:lang w:val="uk-UA"/>
        </w:rPr>
        <w:t>20</w:t>
      </w:r>
      <w:r w:rsidR="0032316E">
        <w:rPr>
          <w:b/>
          <w:i/>
          <w:sz w:val="22"/>
          <w:szCs w:val="22"/>
        </w:rPr>
        <w:t xml:space="preserve"> р.</w:t>
      </w:r>
    </w:p>
    <w:p w:rsidR="00234754" w:rsidRDefault="00234754">
      <w:pPr>
        <w:jc w:val="right"/>
        <w:rPr>
          <w:b/>
          <w:i/>
          <w:sz w:val="22"/>
          <w:szCs w:val="22"/>
          <w:u w:val="single"/>
        </w:rPr>
      </w:pPr>
    </w:p>
    <w:p w:rsidR="00234754" w:rsidRDefault="00234754">
      <w:pPr>
        <w:jc w:val="center"/>
        <w:rPr>
          <w:b/>
          <w:i/>
          <w:sz w:val="22"/>
          <w:szCs w:val="22"/>
        </w:rPr>
      </w:pPr>
    </w:p>
    <w:tbl>
      <w:tblPr>
        <w:tblW w:w="9179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917"/>
        <w:gridCol w:w="547"/>
        <w:gridCol w:w="5715"/>
      </w:tblGrid>
      <w:tr w:rsidR="00234754">
        <w:trPr>
          <w:trHeight w:val="652"/>
        </w:trPr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>
            <w:pPr>
              <w:spacing w:before="120" w:after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Пр</w:t>
            </w:r>
            <w:proofErr w:type="gramEnd"/>
            <w:r>
              <w:rPr>
                <w:b/>
                <w:sz w:val="22"/>
                <w:szCs w:val="22"/>
              </w:rPr>
              <w:t>ізвище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ім’я</w:t>
            </w:r>
            <w:proofErr w:type="spellEnd"/>
            <w:r>
              <w:rPr>
                <w:b/>
                <w:sz w:val="22"/>
                <w:szCs w:val="22"/>
              </w:rPr>
              <w:t xml:space="preserve">, по- </w:t>
            </w:r>
            <w:proofErr w:type="spellStart"/>
            <w:r>
              <w:rPr>
                <w:b/>
                <w:sz w:val="22"/>
                <w:szCs w:val="22"/>
              </w:rPr>
              <w:t>батькові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учасника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конференції</w:t>
            </w:r>
            <w:proofErr w:type="spellEnd"/>
            <w:r>
              <w:rPr>
                <w:sz w:val="22"/>
                <w:szCs w:val="22"/>
              </w:rPr>
              <w:t xml:space="preserve"> (автора тез)</w:t>
            </w:r>
          </w:p>
        </w:tc>
        <w:tc>
          <w:tcPr>
            <w:tcW w:w="6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234754">
            <w:pPr>
              <w:spacing w:before="120" w:after="120"/>
              <w:rPr>
                <w:sz w:val="22"/>
                <w:szCs w:val="22"/>
                <w:lang w:eastAsia="ru-RU"/>
              </w:rPr>
            </w:pPr>
          </w:p>
        </w:tc>
      </w:tr>
      <w:tr w:rsidR="00234754">
        <w:trPr>
          <w:trHeight w:val="180"/>
        </w:trPr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>
            <w:pPr>
              <w:spacing w:before="120" w:after="120"/>
              <w:rPr>
                <w:sz w:val="22"/>
                <w:szCs w:val="22"/>
                <w:lang w:val="uk-UA" w:eastAsia="ru-RU"/>
              </w:rPr>
            </w:pPr>
            <w:proofErr w:type="spellStart"/>
            <w:r>
              <w:rPr>
                <w:b/>
                <w:sz w:val="22"/>
                <w:szCs w:val="22"/>
                <w:lang w:eastAsia="ru-RU"/>
              </w:rPr>
              <w:t>Навчальний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заклад </w:t>
            </w:r>
            <w:r>
              <w:rPr>
                <w:sz w:val="22"/>
                <w:szCs w:val="22"/>
                <w:lang w:eastAsia="ru-RU"/>
              </w:rPr>
              <w:t>(</w:t>
            </w:r>
            <w:proofErr w:type="spellStart"/>
            <w:r>
              <w:rPr>
                <w:sz w:val="22"/>
                <w:szCs w:val="22"/>
                <w:lang w:eastAsia="ru-RU"/>
              </w:rPr>
              <w:t>повністю</w:t>
            </w:r>
            <w:proofErr w:type="spellEnd"/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234754">
            <w:pPr>
              <w:spacing w:before="120" w:after="120"/>
              <w:rPr>
                <w:sz w:val="22"/>
                <w:szCs w:val="22"/>
                <w:lang w:eastAsia="ru-RU"/>
              </w:rPr>
            </w:pPr>
          </w:p>
        </w:tc>
      </w:tr>
      <w:tr w:rsidR="00234754">
        <w:trPr>
          <w:trHeight w:val="360"/>
        </w:trPr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>
            <w:pPr>
              <w:spacing w:before="120" w:after="120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 xml:space="preserve">Факультет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повністю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234754">
            <w:pPr>
              <w:spacing w:before="120" w:after="120"/>
              <w:rPr>
                <w:sz w:val="22"/>
                <w:szCs w:val="22"/>
                <w:lang w:eastAsia="ru-RU"/>
              </w:rPr>
            </w:pPr>
          </w:p>
        </w:tc>
      </w:tr>
      <w:tr w:rsidR="00234754">
        <w:trPr>
          <w:trHeight w:val="555"/>
        </w:trPr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Курс </w:t>
            </w:r>
            <w:proofErr w:type="spellStart"/>
            <w:r>
              <w:rPr>
                <w:b/>
                <w:sz w:val="22"/>
                <w:szCs w:val="22"/>
              </w:rPr>
              <w:t>навчання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6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234754">
            <w:pPr>
              <w:spacing w:before="120" w:after="120"/>
              <w:rPr>
                <w:sz w:val="22"/>
                <w:szCs w:val="22"/>
                <w:lang w:eastAsia="ru-RU"/>
              </w:rPr>
            </w:pPr>
          </w:p>
        </w:tc>
      </w:tr>
      <w:tr w:rsidR="00234754">
        <w:trPr>
          <w:trHeight w:val="522"/>
        </w:trPr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Контактний</w:t>
            </w:r>
            <w:proofErr w:type="spellEnd"/>
            <w:r>
              <w:rPr>
                <w:b/>
                <w:sz w:val="22"/>
                <w:szCs w:val="22"/>
              </w:rPr>
              <w:t xml:space="preserve"> телефон </w:t>
            </w:r>
            <w:r>
              <w:rPr>
                <w:sz w:val="22"/>
                <w:szCs w:val="22"/>
              </w:rPr>
              <w:t>автора тез (</w:t>
            </w:r>
            <w:proofErr w:type="spellStart"/>
            <w:r>
              <w:rPr>
                <w:sz w:val="22"/>
                <w:szCs w:val="22"/>
              </w:rPr>
              <w:t>обов’язково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234754">
            <w:pPr>
              <w:spacing w:before="120" w:after="120"/>
              <w:rPr>
                <w:sz w:val="22"/>
                <w:szCs w:val="22"/>
                <w:lang w:eastAsia="ru-RU"/>
              </w:rPr>
            </w:pPr>
          </w:p>
        </w:tc>
      </w:tr>
      <w:tr w:rsidR="00234754">
        <w:trPr>
          <w:trHeight w:val="530"/>
        </w:trPr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</w:t>
            </w:r>
            <w:proofErr w:type="spellStart"/>
            <w:r>
              <w:rPr>
                <w:b/>
                <w:sz w:val="22"/>
                <w:szCs w:val="22"/>
              </w:rPr>
              <w:t>mail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234754">
            <w:pPr>
              <w:spacing w:before="120" w:after="120"/>
              <w:rPr>
                <w:sz w:val="22"/>
                <w:szCs w:val="22"/>
                <w:lang w:eastAsia="ru-RU"/>
              </w:rPr>
            </w:pPr>
          </w:p>
        </w:tc>
      </w:tr>
      <w:tr w:rsidR="00234754">
        <w:trPr>
          <w:trHeight w:val="315"/>
        </w:trPr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 w:rsidP="00767961">
            <w:pPr>
              <w:spacing w:before="120" w:after="12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ІБ </w:t>
            </w:r>
            <w:proofErr w:type="spellStart"/>
            <w:r>
              <w:rPr>
                <w:b/>
                <w:sz w:val="22"/>
                <w:szCs w:val="22"/>
              </w:rPr>
              <w:t>наукового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керівника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зазначити</w:t>
            </w:r>
            <w:proofErr w:type="spellEnd"/>
            <w:r w:rsidR="00767961">
              <w:rPr>
                <w:sz w:val="22"/>
                <w:szCs w:val="22"/>
                <w:lang w:val="uk-UA"/>
              </w:rPr>
              <w:t xml:space="preserve"> науковий ступінь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звання</w:t>
            </w:r>
            <w:proofErr w:type="spellEnd"/>
            <w:r w:rsidR="00767961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767961">
              <w:rPr>
                <w:sz w:val="22"/>
                <w:szCs w:val="22"/>
              </w:rPr>
              <w:t xml:space="preserve">посаду </w:t>
            </w:r>
            <w:r>
              <w:rPr>
                <w:sz w:val="22"/>
                <w:szCs w:val="22"/>
              </w:rPr>
              <w:t xml:space="preserve">та </w:t>
            </w:r>
            <w:proofErr w:type="spellStart"/>
            <w:r>
              <w:rPr>
                <w:sz w:val="22"/>
                <w:szCs w:val="22"/>
              </w:rPr>
              <w:t>місце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роботи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особистий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підпис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234754">
            <w:pPr>
              <w:spacing w:before="120" w:after="120"/>
              <w:rPr>
                <w:sz w:val="22"/>
                <w:szCs w:val="22"/>
                <w:lang w:eastAsia="ru-RU"/>
              </w:rPr>
            </w:pPr>
          </w:p>
        </w:tc>
      </w:tr>
      <w:tr w:rsidR="00234754">
        <w:trPr>
          <w:trHeight w:val="570"/>
        </w:trPr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>
            <w:pPr>
              <w:spacing w:before="120" w:after="12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  <w:lang w:val="uk-UA"/>
              </w:rPr>
              <w:t xml:space="preserve">тез </w:t>
            </w:r>
            <w:proofErr w:type="spellStart"/>
            <w:r>
              <w:rPr>
                <w:b/>
                <w:sz w:val="22"/>
                <w:szCs w:val="22"/>
              </w:rPr>
              <w:t>доповіді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234754">
            <w:pPr>
              <w:spacing w:before="120" w:after="120"/>
              <w:rPr>
                <w:sz w:val="22"/>
                <w:szCs w:val="22"/>
                <w:lang w:eastAsia="ru-RU"/>
              </w:rPr>
            </w:pPr>
          </w:p>
        </w:tc>
      </w:tr>
      <w:tr w:rsidR="00234754">
        <w:trPr>
          <w:trHeight w:val="255"/>
        </w:trPr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Назва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секції</w:t>
            </w:r>
            <w:proofErr w:type="spellEnd"/>
          </w:p>
        </w:tc>
        <w:tc>
          <w:tcPr>
            <w:tcW w:w="6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234754">
            <w:pPr>
              <w:spacing w:before="120" w:after="120"/>
              <w:rPr>
                <w:sz w:val="22"/>
                <w:szCs w:val="22"/>
                <w:lang w:eastAsia="ru-RU"/>
              </w:rPr>
            </w:pPr>
          </w:p>
        </w:tc>
      </w:tr>
      <w:tr w:rsidR="00234754">
        <w:trPr>
          <w:trHeight w:val="255"/>
        </w:trPr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Використання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технічних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засобів</w:t>
            </w:r>
            <w:proofErr w:type="spellEnd"/>
            <w:r>
              <w:rPr>
                <w:sz w:val="22"/>
                <w:szCs w:val="22"/>
              </w:rPr>
              <w:t xml:space="preserve"> (проектор, </w:t>
            </w:r>
            <w:proofErr w:type="spellStart"/>
            <w:r>
              <w:rPr>
                <w:sz w:val="22"/>
                <w:szCs w:val="22"/>
              </w:rPr>
              <w:t>екран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234754">
            <w:pPr>
              <w:spacing w:before="120" w:after="120"/>
              <w:rPr>
                <w:sz w:val="22"/>
                <w:szCs w:val="22"/>
                <w:lang w:eastAsia="ru-RU"/>
              </w:rPr>
            </w:pPr>
          </w:p>
        </w:tc>
      </w:tr>
      <w:tr w:rsidR="00234754">
        <w:trPr>
          <w:trHeight w:val="600"/>
        </w:trPr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>
            <w:pPr>
              <w:spacing w:before="120" w:after="12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proofErr w:type="spellStart"/>
            <w:r>
              <w:rPr>
                <w:b/>
                <w:sz w:val="22"/>
                <w:szCs w:val="22"/>
              </w:rPr>
              <w:t>участі</w:t>
            </w:r>
            <w:proofErr w:type="spellEnd"/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234754">
            <w:pPr>
              <w:spacing w:before="120" w:after="12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>
            <w:pPr>
              <w:spacing w:before="120" w:after="120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</w:rPr>
              <w:t>публікація</w:t>
            </w:r>
            <w:proofErr w:type="spellEnd"/>
            <w:r>
              <w:rPr>
                <w:sz w:val="22"/>
                <w:szCs w:val="22"/>
              </w:rPr>
              <w:t xml:space="preserve"> тез </w:t>
            </w:r>
            <w:proofErr w:type="spellStart"/>
            <w:r>
              <w:rPr>
                <w:sz w:val="22"/>
                <w:szCs w:val="22"/>
              </w:rPr>
              <w:t>доповіді</w:t>
            </w:r>
            <w:proofErr w:type="spellEnd"/>
          </w:p>
        </w:tc>
      </w:tr>
      <w:tr w:rsidR="00234754">
        <w:trPr>
          <w:trHeight w:val="600"/>
        </w:trPr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234754">
            <w:pPr>
              <w:spacing w:before="120" w:after="12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234754">
            <w:pPr>
              <w:spacing w:before="120" w:after="12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>
            <w:pPr>
              <w:spacing w:before="120" w:after="120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</w:rPr>
              <w:t>публікація</w:t>
            </w:r>
            <w:proofErr w:type="spellEnd"/>
            <w:r>
              <w:rPr>
                <w:sz w:val="22"/>
                <w:szCs w:val="22"/>
              </w:rPr>
              <w:t xml:space="preserve"> тез </w:t>
            </w:r>
            <w:proofErr w:type="spellStart"/>
            <w:r>
              <w:rPr>
                <w:sz w:val="22"/>
                <w:szCs w:val="22"/>
              </w:rPr>
              <w:t>доповіді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виступ</w:t>
            </w:r>
            <w:proofErr w:type="spellEnd"/>
          </w:p>
        </w:tc>
      </w:tr>
      <w:tr w:rsidR="00234754">
        <w:trPr>
          <w:trHeight w:val="626"/>
        </w:trPr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>
            <w:pPr>
              <w:spacing w:before="120" w:after="120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подачі</w:t>
            </w:r>
            <w:proofErr w:type="spellEnd"/>
            <w:r>
              <w:rPr>
                <w:sz w:val="22"/>
                <w:szCs w:val="22"/>
              </w:rPr>
              <w:t xml:space="preserve"> тез ___/___/________</w:t>
            </w:r>
          </w:p>
        </w:tc>
        <w:tc>
          <w:tcPr>
            <w:tcW w:w="6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4754" w:rsidRDefault="0032316E">
            <w:pPr>
              <w:spacing w:before="120" w:after="120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ідпис</w:t>
            </w:r>
            <w:proofErr w:type="spellEnd"/>
            <w:r>
              <w:rPr>
                <w:sz w:val="22"/>
                <w:szCs w:val="22"/>
              </w:rPr>
              <w:t>_____________</w:t>
            </w:r>
          </w:p>
        </w:tc>
      </w:tr>
    </w:tbl>
    <w:p w:rsidR="00234754" w:rsidRDefault="00234754">
      <w:pPr>
        <w:rPr>
          <w:sz w:val="22"/>
          <w:szCs w:val="22"/>
        </w:rPr>
      </w:pPr>
    </w:p>
    <w:p w:rsidR="00234754" w:rsidRDefault="00234754">
      <w:pPr>
        <w:tabs>
          <w:tab w:val="left" w:pos="810"/>
        </w:tabs>
        <w:rPr>
          <w:rStyle w:val="FontStyle13"/>
          <w:u w:val="single"/>
        </w:rPr>
      </w:pPr>
    </w:p>
    <w:p w:rsidR="00234754" w:rsidRDefault="00234754">
      <w:pPr>
        <w:pStyle w:val="Style32"/>
        <w:jc w:val="both"/>
      </w:pPr>
    </w:p>
    <w:sectPr w:rsidR="00234754" w:rsidSect="00234754">
      <w:pgSz w:w="11906" w:h="16838"/>
      <w:pgMar w:top="1134" w:right="850" w:bottom="1134" w:left="1701" w:header="0" w:footer="0" w:gutter="0"/>
      <w:cols w:space="720"/>
      <w:formProt w:val="0"/>
      <w:docGrid w:linePitch="60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6"/>
    <w:lvl w:ilvl="0">
      <w:start w:val="1"/>
      <w:numFmt w:val="bullet"/>
      <w:lvlText w:val=""/>
      <w:lvlJc w:val="left"/>
      <w:pPr>
        <w:tabs>
          <w:tab w:val="num" w:pos="0"/>
        </w:tabs>
        <w:ind w:left="1427" w:hanging="360"/>
      </w:pPr>
      <w:rPr>
        <w:rFonts w:ascii="Wingdings" w:hAnsi="Wingdings" w:cs="Wingdings" w:hint="default"/>
        <w:sz w:val="22"/>
        <w:szCs w:val="22"/>
        <w:lang w:val="uk-UA"/>
      </w:rPr>
    </w:lvl>
  </w:abstractNum>
  <w:abstractNum w:abstractNumId="1">
    <w:nsid w:val="3D95307B"/>
    <w:multiLevelType w:val="multilevel"/>
    <w:tmpl w:val="8F30C97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906685"/>
    <w:multiLevelType w:val="multilevel"/>
    <w:tmpl w:val="A49CA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F1751"/>
    <w:multiLevelType w:val="multilevel"/>
    <w:tmpl w:val="6ABE6A0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7354D"/>
    <w:multiLevelType w:val="multilevel"/>
    <w:tmpl w:val="0226DF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223CF2"/>
    <w:multiLevelType w:val="multilevel"/>
    <w:tmpl w:val="7C8CA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4754"/>
    <w:rsid w:val="00047E05"/>
    <w:rsid w:val="0005235E"/>
    <w:rsid w:val="000B5A64"/>
    <w:rsid w:val="00234754"/>
    <w:rsid w:val="00251BDA"/>
    <w:rsid w:val="00270FC8"/>
    <w:rsid w:val="0032316E"/>
    <w:rsid w:val="00383B21"/>
    <w:rsid w:val="0049146A"/>
    <w:rsid w:val="004B00A9"/>
    <w:rsid w:val="00544719"/>
    <w:rsid w:val="005A0E16"/>
    <w:rsid w:val="005A5459"/>
    <w:rsid w:val="00640709"/>
    <w:rsid w:val="00643ECB"/>
    <w:rsid w:val="00753722"/>
    <w:rsid w:val="00767961"/>
    <w:rsid w:val="00780F9B"/>
    <w:rsid w:val="008547E8"/>
    <w:rsid w:val="00875C75"/>
    <w:rsid w:val="00936F2F"/>
    <w:rsid w:val="00937087"/>
    <w:rsid w:val="00A21635"/>
    <w:rsid w:val="00AC3496"/>
    <w:rsid w:val="00B342CF"/>
    <w:rsid w:val="00B7310E"/>
    <w:rsid w:val="00BA7526"/>
    <w:rsid w:val="00BF3B2F"/>
    <w:rsid w:val="00C07182"/>
    <w:rsid w:val="00D1318D"/>
    <w:rsid w:val="00D81555"/>
    <w:rsid w:val="00F946E6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A1C"/>
    <w:pPr>
      <w:widowControl w:val="0"/>
      <w:suppressAutoHyphens/>
    </w:pPr>
    <w:rPr>
      <w:color w:val="00000A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51BDA"/>
    <w:pPr>
      <w:keepNext/>
      <w:keepLines/>
      <w:widowControl/>
      <w:tabs>
        <w:tab w:val="left" w:pos="709"/>
      </w:tabs>
      <w:suppressAutoHyphens w:val="0"/>
      <w:spacing w:line="276" w:lineRule="auto"/>
      <w:jc w:val="center"/>
      <w:outlineLvl w:val="1"/>
    </w:pPr>
    <w:rPr>
      <w:rFonts w:eastAsiaTheme="majorEastAsia"/>
      <w:b/>
      <w:bCs/>
      <w:color w:val="4F81BD" w:themeColor="accent1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F5A1C"/>
    <w:rPr>
      <w:rFonts w:ascii="Wingdings" w:hAnsi="Wingdings" w:cs="Wingdings"/>
      <w:lang w:val="uk-UA"/>
    </w:rPr>
  </w:style>
  <w:style w:type="character" w:customStyle="1" w:styleId="WW8Num1z1">
    <w:name w:val="WW8Num1z1"/>
    <w:qFormat/>
    <w:rsid w:val="00BF5A1C"/>
    <w:rPr>
      <w:rFonts w:ascii="Courier New" w:hAnsi="Courier New" w:cs="Courier New"/>
    </w:rPr>
  </w:style>
  <w:style w:type="character" w:customStyle="1" w:styleId="WW8Num2z0">
    <w:name w:val="WW8Num2z0"/>
    <w:qFormat/>
    <w:rsid w:val="00BF5A1C"/>
    <w:rPr>
      <w:rFonts w:ascii="Symbol" w:hAnsi="Symbol" w:cs="Symbol"/>
      <w:sz w:val="20"/>
    </w:rPr>
  </w:style>
  <w:style w:type="character" w:customStyle="1" w:styleId="WW8Num2z1">
    <w:name w:val="WW8Num2z1"/>
    <w:qFormat/>
    <w:rsid w:val="00BF5A1C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BF5A1C"/>
    <w:rPr>
      <w:rFonts w:ascii="Wingdings" w:hAnsi="Wingdings" w:cs="Wingdings"/>
      <w:sz w:val="20"/>
    </w:rPr>
  </w:style>
  <w:style w:type="character" w:customStyle="1" w:styleId="WW8Num2z3">
    <w:name w:val="WW8Num2z3"/>
    <w:qFormat/>
    <w:rsid w:val="00BF5A1C"/>
  </w:style>
  <w:style w:type="character" w:customStyle="1" w:styleId="WW8Num2z4">
    <w:name w:val="WW8Num2z4"/>
    <w:qFormat/>
    <w:rsid w:val="00BF5A1C"/>
  </w:style>
  <w:style w:type="character" w:customStyle="1" w:styleId="WW8Num2z5">
    <w:name w:val="WW8Num2z5"/>
    <w:qFormat/>
    <w:rsid w:val="00BF5A1C"/>
  </w:style>
  <w:style w:type="character" w:customStyle="1" w:styleId="WW8Num2z6">
    <w:name w:val="WW8Num2z6"/>
    <w:qFormat/>
    <w:rsid w:val="00BF5A1C"/>
  </w:style>
  <w:style w:type="character" w:customStyle="1" w:styleId="WW8Num2z7">
    <w:name w:val="WW8Num2z7"/>
    <w:qFormat/>
    <w:rsid w:val="00BF5A1C"/>
  </w:style>
  <w:style w:type="character" w:customStyle="1" w:styleId="WW8Num2z8">
    <w:name w:val="WW8Num2z8"/>
    <w:qFormat/>
    <w:rsid w:val="00BF5A1C"/>
  </w:style>
  <w:style w:type="character" w:customStyle="1" w:styleId="WW8Num1z3">
    <w:name w:val="WW8Num1z3"/>
    <w:qFormat/>
    <w:rsid w:val="00BF5A1C"/>
    <w:rPr>
      <w:rFonts w:ascii="Symbol" w:hAnsi="Symbol" w:cs="Symbol"/>
    </w:rPr>
  </w:style>
  <w:style w:type="character" w:customStyle="1" w:styleId="WW8Num3z0">
    <w:name w:val="WW8Num3z0"/>
    <w:qFormat/>
    <w:rsid w:val="00BF5A1C"/>
    <w:rPr>
      <w:rFonts w:ascii="Symbol" w:hAnsi="Symbol" w:cs="Symbol"/>
      <w:sz w:val="20"/>
    </w:rPr>
  </w:style>
  <w:style w:type="character" w:customStyle="1" w:styleId="WW8Num3z1">
    <w:name w:val="WW8Num3z1"/>
    <w:qFormat/>
    <w:rsid w:val="00BF5A1C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BF5A1C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BF5A1C"/>
    <w:rPr>
      <w:rFonts w:ascii="Wingdings" w:hAnsi="Wingdings" w:cs="Wingdings"/>
      <w:sz w:val="20"/>
      <w:szCs w:val="22"/>
    </w:rPr>
  </w:style>
  <w:style w:type="character" w:customStyle="1" w:styleId="WW8Num4z1">
    <w:name w:val="WW8Num4z1"/>
    <w:qFormat/>
    <w:rsid w:val="00BF5A1C"/>
    <w:rPr>
      <w:rFonts w:ascii="Courier New" w:hAnsi="Courier New" w:cs="Courier New"/>
      <w:sz w:val="20"/>
    </w:rPr>
  </w:style>
  <w:style w:type="character" w:customStyle="1" w:styleId="1">
    <w:name w:val="Основной шрифт абзаца1"/>
    <w:qFormat/>
    <w:rsid w:val="00BF5A1C"/>
  </w:style>
  <w:style w:type="character" w:customStyle="1" w:styleId="Internetlink">
    <w:name w:val="Internetlink"/>
    <w:rsid w:val="00BF5A1C"/>
    <w:rPr>
      <w:color w:val="0000FF"/>
      <w:u w:val="single"/>
    </w:rPr>
  </w:style>
  <w:style w:type="character" w:customStyle="1" w:styleId="news-romde-single-label">
    <w:name w:val="news-romde-single-label"/>
    <w:basedOn w:val="1"/>
    <w:qFormat/>
    <w:rsid w:val="00BF5A1C"/>
  </w:style>
  <w:style w:type="character" w:customStyle="1" w:styleId="anounce">
    <w:name w:val="anounce"/>
    <w:basedOn w:val="1"/>
    <w:qFormat/>
    <w:rsid w:val="00BF5A1C"/>
  </w:style>
  <w:style w:type="character" w:styleId="a3">
    <w:name w:val="FollowedHyperlink"/>
    <w:qFormat/>
    <w:rsid w:val="00B22B7F"/>
    <w:rPr>
      <w:color w:val="800080"/>
      <w:u w:val="single"/>
    </w:rPr>
  </w:style>
  <w:style w:type="character" w:customStyle="1" w:styleId="FontStyle79">
    <w:name w:val="Font Style79"/>
    <w:qFormat/>
    <w:rsid w:val="00A9052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2">
    <w:name w:val="Font Style62"/>
    <w:qFormat/>
    <w:rsid w:val="00F713A1"/>
    <w:rPr>
      <w:rFonts w:ascii="Times New Roman" w:hAnsi="Times New Roman" w:cs="Times New Roman"/>
      <w:sz w:val="24"/>
      <w:szCs w:val="24"/>
    </w:rPr>
  </w:style>
  <w:style w:type="character" w:customStyle="1" w:styleId="FontStyle72">
    <w:name w:val="Font Style72"/>
    <w:qFormat/>
    <w:rsid w:val="00F713A1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qFormat/>
    <w:rsid w:val="00F713A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7">
    <w:name w:val="Font Style77"/>
    <w:qFormat/>
    <w:rsid w:val="00F713A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qFormat/>
    <w:rsid w:val="00F713A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0">
    <w:name w:val="Font Style80"/>
    <w:qFormat/>
    <w:rsid w:val="00F713A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5">
    <w:name w:val="Font Style85"/>
    <w:qFormat/>
    <w:rsid w:val="00F713A1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qFormat/>
    <w:rsid w:val="00F713A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3">
    <w:name w:val="Font Style73"/>
    <w:qFormat/>
    <w:rsid w:val="00F713A1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4">
    <w:name w:val="footnote reference"/>
    <w:semiHidden/>
    <w:qFormat/>
    <w:rsid w:val="00F713A1"/>
    <w:rPr>
      <w:vertAlign w:val="superscript"/>
    </w:rPr>
  </w:style>
  <w:style w:type="character" w:styleId="a5">
    <w:name w:val="Strong"/>
    <w:basedOn w:val="a0"/>
    <w:uiPriority w:val="22"/>
    <w:qFormat/>
    <w:rsid w:val="004D560B"/>
    <w:rPr>
      <w:b/>
      <w:bCs/>
    </w:rPr>
  </w:style>
  <w:style w:type="character" w:customStyle="1" w:styleId="Betont">
    <w:name w:val="Betont"/>
    <w:basedOn w:val="a0"/>
    <w:uiPriority w:val="20"/>
    <w:qFormat/>
    <w:rsid w:val="00750DBE"/>
    <w:rPr>
      <w:i/>
      <w:iCs/>
    </w:rPr>
  </w:style>
  <w:style w:type="character" w:customStyle="1" w:styleId="FontStyle13">
    <w:name w:val="Font Style13"/>
    <w:qFormat/>
    <w:rsid w:val="00920B62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qFormat/>
    <w:rsid w:val="00DB3D9E"/>
  </w:style>
  <w:style w:type="character" w:customStyle="1" w:styleId="hl">
    <w:name w:val="hl"/>
    <w:basedOn w:val="a0"/>
    <w:qFormat/>
    <w:rsid w:val="00DB3D9E"/>
  </w:style>
  <w:style w:type="character" w:customStyle="1" w:styleId="a6">
    <w:name w:val="Верхний колонтитул Знак"/>
    <w:basedOn w:val="a0"/>
    <w:qFormat/>
    <w:rsid w:val="006A5C1D"/>
    <w:rPr>
      <w:lang w:eastAsia="ar-SA"/>
    </w:rPr>
  </w:style>
  <w:style w:type="character" w:customStyle="1" w:styleId="a7">
    <w:name w:val="Нижний колонтитул Знак"/>
    <w:basedOn w:val="a0"/>
    <w:qFormat/>
    <w:rsid w:val="006A5C1D"/>
    <w:rPr>
      <w:lang w:eastAsia="ar-SA"/>
    </w:rPr>
  </w:style>
  <w:style w:type="character" w:customStyle="1" w:styleId="ListLabel1">
    <w:name w:val="ListLabel 1"/>
    <w:qFormat/>
    <w:rsid w:val="00234754"/>
    <w:rPr>
      <w:rFonts w:cs="Wingdings"/>
      <w:lang w:val="uk-UA"/>
    </w:rPr>
  </w:style>
  <w:style w:type="character" w:customStyle="1" w:styleId="ListLabel2">
    <w:name w:val="ListLabel 2"/>
    <w:qFormat/>
    <w:rsid w:val="00234754"/>
    <w:rPr>
      <w:rFonts w:cs="Courier New"/>
    </w:rPr>
  </w:style>
  <w:style w:type="character" w:customStyle="1" w:styleId="ListLabel3">
    <w:name w:val="ListLabel 3"/>
    <w:qFormat/>
    <w:rsid w:val="00234754"/>
    <w:rPr>
      <w:rFonts w:cs="Wingdings"/>
      <w:lang w:val="uk-UA"/>
    </w:rPr>
  </w:style>
  <w:style w:type="character" w:customStyle="1" w:styleId="ListLabel4">
    <w:name w:val="ListLabel 4"/>
    <w:qFormat/>
    <w:rsid w:val="00234754"/>
    <w:rPr>
      <w:rFonts w:cs="Wingdings"/>
      <w:lang w:val="uk-UA"/>
    </w:rPr>
  </w:style>
  <w:style w:type="character" w:customStyle="1" w:styleId="ListLabel5">
    <w:name w:val="ListLabel 5"/>
    <w:qFormat/>
    <w:rsid w:val="00234754"/>
    <w:rPr>
      <w:rFonts w:cs="Wingdings"/>
      <w:lang w:val="uk-UA"/>
    </w:rPr>
  </w:style>
  <w:style w:type="character" w:customStyle="1" w:styleId="ListLabel6">
    <w:name w:val="ListLabel 6"/>
    <w:qFormat/>
    <w:rsid w:val="00234754"/>
    <w:rPr>
      <w:rFonts w:cs="Wingdings"/>
      <w:lang w:val="uk-UA"/>
    </w:rPr>
  </w:style>
  <w:style w:type="character" w:customStyle="1" w:styleId="ListLabel7">
    <w:name w:val="ListLabel 7"/>
    <w:qFormat/>
    <w:rsid w:val="00234754"/>
    <w:rPr>
      <w:rFonts w:cs="Wingdings"/>
      <w:lang w:val="uk-UA"/>
    </w:rPr>
  </w:style>
  <w:style w:type="character" w:customStyle="1" w:styleId="ListLabel8">
    <w:name w:val="ListLabel 8"/>
    <w:qFormat/>
    <w:rsid w:val="00234754"/>
    <w:rPr>
      <w:rFonts w:cs="Wingdings"/>
      <w:lang w:val="uk-UA"/>
    </w:rPr>
  </w:style>
  <w:style w:type="character" w:customStyle="1" w:styleId="ListLabel9">
    <w:name w:val="ListLabel 9"/>
    <w:qFormat/>
    <w:rsid w:val="00234754"/>
    <w:rPr>
      <w:rFonts w:cs="Wingdings"/>
      <w:lang w:val="uk-UA"/>
    </w:rPr>
  </w:style>
  <w:style w:type="character" w:customStyle="1" w:styleId="ListLabel10">
    <w:name w:val="ListLabel 10"/>
    <w:qFormat/>
    <w:rsid w:val="00234754"/>
    <w:rPr>
      <w:rFonts w:cs="Courier New"/>
    </w:rPr>
  </w:style>
  <w:style w:type="character" w:customStyle="1" w:styleId="ListLabel11">
    <w:name w:val="ListLabel 11"/>
    <w:qFormat/>
    <w:rsid w:val="00234754"/>
    <w:rPr>
      <w:rFonts w:cs="Courier New"/>
    </w:rPr>
  </w:style>
  <w:style w:type="character" w:customStyle="1" w:styleId="ListLabel12">
    <w:name w:val="ListLabel 12"/>
    <w:qFormat/>
    <w:rsid w:val="00234754"/>
    <w:rPr>
      <w:rFonts w:cs="Courier New"/>
    </w:rPr>
  </w:style>
  <w:style w:type="character" w:customStyle="1" w:styleId="ListLabel13">
    <w:name w:val="ListLabel 13"/>
    <w:qFormat/>
    <w:rsid w:val="00234754"/>
    <w:rPr>
      <w:b w:val="0"/>
    </w:rPr>
  </w:style>
  <w:style w:type="character" w:customStyle="1" w:styleId="ListLabel14">
    <w:name w:val="ListLabel 14"/>
    <w:qFormat/>
    <w:rsid w:val="00234754"/>
    <w:rPr>
      <w:u w:val="single"/>
    </w:rPr>
  </w:style>
  <w:style w:type="character" w:customStyle="1" w:styleId="ListLabel15">
    <w:name w:val="ListLabel 15"/>
    <w:qFormat/>
    <w:rsid w:val="00234754"/>
    <w:rPr>
      <w:rFonts w:eastAsia="Times New Roman" w:cs="Times New Roman"/>
      <w:b/>
    </w:rPr>
  </w:style>
  <w:style w:type="character" w:customStyle="1" w:styleId="ListLabel16">
    <w:name w:val="ListLabel 16"/>
    <w:qFormat/>
    <w:rsid w:val="00234754"/>
    <w:rPr>
      <w:rFonts w:cs="Courier New"/>
    </w:rPr>
  </w:style>
  <w:style w:type="character" w:customStyle="1" w:styleId="ListLabel17">
    <w:name w:val="ListLabel 17"/>
    <w:qFormat/>
    <w:rsid w:val="00234754"/>
    <w:rPr>
      <w:rFonts w:cs="Courier New"/>
    </w:rPr>
  </w:style>
  <w:style w:type="character" w:customStyle="1" w:styleId="ListLabel18">
    <w:name w:val="ListLabel 18"/>
    <w:qFormat/>
    <w:rsid w:val="00234754"/>
    <w:rPr>
      <w:rFonts w:cs="Courier New"/>
    </w:rPr>
  </w:style>
  <w:style w:type="character" w:customStyle="1" w:styleId="ListLabel19">
    <w:name w:val="ListLabel 19"/>
    <w:qFormat/>
    <w:rsid w:val="00234754"/>
    <w:rPr>
      <w:rFonts w:cs="Courier New"/>
    </w:rPr>
  </w:style>
  <w:style w:type="character" w:customStyle="1" w:styleId="ListLabel20">
    <w:name w:val="ListLabel 20"/>
    <w:qFormat/>
    <w:rsid w:val="00234754"/>
    <w:rPr>
      <w:rFonts w:cs="Courier New"/>
    </w:rPr>
  </w:style>
  <w:style w:type="character" w:customStyle="1" w:styleId="ListLabel21">
    <w:name w:val="ListLabel 21"/>
    <w:qFormat/>
    <w:rsid w:val="00234754"/>
    <w:rPr>
      <w:rFonts w:cs="Courier New"/>
    </w:rPr>
  </w:style>
  <w:style w:type="character" w:customStyle="1" w:styleId="ListLabel22">
    <w:name w:val="ListLabel 22"/>
    <w:qFormat/>
    <w:rsid w:val="00234754"/>
    <w:rPr>
      <w:rFonts w:cs="Times New Roman"/>
      <w:b w:val="0"/>
    </w:rPr>
  </w:style>
  <w:style w:type="character" w:customStyle="1" w:styleId="ListLabel23">
    <w:name w:val="ListLabel 23"/>
    <w:qFormat/>
    <w:rsid w:val="00234754"/>
    <w:rPr>
      <w:sz w:val="28"/>
      <w:szCs w:val="28"/>
    </w:rPr>
  </w:style>
  <w:style w:type="character" w:customStyle="1" w:styleId="ListLabel24">
    <w:name w:val="ListLabel 24"/>
    <w:qFormat/>
    <w:rsid w:val="00234754"/>
    <w:rPr>
      <w:sz w:val="24"/>
      <w:szCs w:val="24"/>
    </w:rPr>
  </w:style>
  <w:style w:type="character" w:customStyle="1" w:styleId="ListLabel25">
    <w:name w:val="ListLabel 25"/>
    <w:qFormat/>
    <w:rsid w:val="00234754"/>
    <w:rPr>
      <w:sz w:val="24"/>
      <w:szCs w:val="24"/>
    </w:rPr>
  </w:style>
  <w:style w:type="character" w:customStyle="1" w:styleId="ListLabel26">
    <w:name w:val="ListLabel 26"/>
    <w:qFormat/>
    <w:rsid w:val="00234754"/>
    <w:rPr>
      <w:sz w:val="24"/>
      <w:szCs w:val="24"/>
    </w:rPr>
  </w:style>
  <w:style w:type="character" w:customStyle="1" w:styleId="ListLabel27">
    <w:name w:val="ListLabel 27"/>
    <w:qFormat/>
    <w:rsid w:val="00234754"/>
    <w:rPr>
      <w:sz w:val="24"/>
      <w:szCs w:val="24"/>
    </w:rPr>
  </w:style>
  <w:style w:type="character" w:customStyle="1" w:styleId="ListLabel28">
    <w:name w:val="ListLabel 28"/>
    <w:qFormat/>
    <w:rsid w:val="00234754"/>
    <w:rPr>
      <w:sz w:val="24"/>
      <w:szCs w:val="24"/>
    </w:rPr>
  </w:style>
  <w:style w:type="character" w:customStyle="1" w:styleId="ListLabel29">
    <w:name w:val="ListLabel 29"/>
    <w:qFormat/>
    <w:rsid w:val="00234754"/>
    <w:rPr>
      <w:sz w:val="24"/>
      <w:szCs w:val="24"/>
    </w:rPr>
  </w:style>
  <w:style w:type="character" w:customStyle="1" w:styleId="ListLabel30">
    <w:name w:val="ListLabel 30"/>
    <w:qFormat/>
    <w:rsid w:val="00234754"/>
    <w:rPr>
      <w:sz w:val="24"/>
      <w:szCs w:val="24"/>
    </w:rPr>
  </w:style>
  <w:style w:type="character" w:customStyle="1" w:styleId="ListLabel31">
    <w:name w:val="ListLabel 31"/>
    <w:qFormat/>
    <w:rsid w:val="00234754"/>
    <w:rPr>
      <w:sz w:val="24"/>
      <w:szCs w:val="24"/>
    </w:rPr>
  </w:style>
  <w:style w:type="character" w:customStyle="1" w:styleId="ListLabel32">
    <w:name w:val="ListLabel 32"/>
    <w:qFormat/>
    <w:rsid w:val="00234754"/>
    <w:rPr>
      <w:rFonts w:cs="Courier New"/>
    </w:rPr>
  </w:style>
  <w:style w:type="character" w:customStyle="1" w:styleId="ListLabel33">
    <w:name w:val="ListLabel 33"/>
    <w:qFormat/>
    <w:rsid w:val="00234754"/>
    <w:rPr>
      <w:rFonts w:cs="Courier New"/>
    </w:rPr>
  </w:style>
  <w:style w:type="character" w:customStyle="1" w:styleId="ListLabel34">
    <w:name w:val="ListLabel 34"/>
    <w:qFormat/>
    <w:rsid w:val="00234754"/>
    <w:rPr>
      <w:rFonts w:cs="Courier New"/>
    </w:rPr>
  </w:style>
  <w:style w:type="character" w:customStyle="1" w:styleId="ListLabel35">
    <w:name w:val="ListLabel 35"/>
    <w:qFormat/>
    <w:rsid w:val="00234754"/>
    <w:rPr>
      <w:rFonts w:cs="Courier New"/>
    </w:rPr>
  </w:style>
  <w:style w:type="character" w:customStyle="1" w:styleId="ListLabel36">
    <w:name w:val="ListLabel 36"/>
    <w:qFormat/>
    <w:rsid w:val="00234754"/>
    <w:rPr>
      <w:rFonts w:cs="Courier New"/>
    </w:rPr>
  </w:style>
  <w:style w:type="character" w:customStyle="1" w:styleId="ListLabel37">
    <w:name w:val="ListLabel 37"/>
    <w:qFormat/>
    <w:rsid w:val="00234754"/>
    <w:rPr>
      <w:rFonts w:cs="Courier New"/>
    </w:rPr>
  </w:style>
  <w:style w:type="character" w:customStyle="1" w:styleId="ListLabel38">
    <w:name w:val="ListLabel 38"/>
    <w:qFormat/>
    <w:rsid w:val="00234754"/>
    <w:rPr>
      <w:rFonts w:cs="Times New Roman"/>
      <w:b w:val="0"/>
    </w:rPr>
  </w:style>
  <w:style w:type="character" w:customStyle="1" w:styleId="ListLabel39">
    <w:name w:val="ListLabel 39"/>
    <w:qFormat/>
    <w:rsid w:val="00234754"/>
    <w:rPr>
      <w:b w:val="0"/>
      <w:sz w:val="22"/>
    </w:rPr>
  </w:style>
  <w:style w:type="character" w:customStyle="1" w:styleId="BesuchterInternetlink">
    <w:name w:val="Besuchter Internetlink"/>
    <w:rsid w:val="00234754"/>
    <w:rPr>
      <w:color w:val="800000"/>
      <w:u w:val="single"/>
    </w:rPr>
  </w:style>
  <w:style w:type="character" w:customStyle="1" w:styleId="ListLabel40">
    <w:name w:val="ListLabel 40"/>
    <w:qFormat/>
    <w:rsid w:val="00234754"/>
    <w:rPr>
      <w:rFonts w:cs="Times New Roman"/>
      <w:b/>
      <w:sz w:val="22"/>
    </w:rPr>
  </w:style>
  <w:style w:type="character" w:customStyle="1" w:styleId="ListLabel41">
    <w:name w:val="ListLabel 41"/>
    <w:qFormat/>
    <w:rsid w:val="00234754"/>
    <w:rPr>
      <w:rFonts w:cs="Courier New"/>
    </w:rPr>
  </w:style>
  <w:style w:type="character" w:customStyle="1" w:styleId="ListLabel42">
    <w:name w:val="ListLabel 42"/>
    <w:qFormat/>
    <w:rsid w:val="00234754"/>
    <w:rPr>
      <w:rFonts w:cs="Wingdings"/>
    </w:rPr>
  </w:style>
  <w:style w:type="character" w:customStyle="1" w:styleId="ListLabel43">
    <w:name w:val="ListLabel 43"/>
    <w:qFormat/>
    <w:rsid w:val="00234754"/>
    <w:rPr>
      <w:rFonts w:cs="Symbol"/>
    </w:rPr>
  </w:style>
  <w:style w:type="character" w:customStyle="1" w:styleId="ListLabel44">
    <w:name w:val="ListLabel 44"/>
    <w:qFormat/>
    <w:rsid w:val="00234754"/>
    <w:rPr>
      <w:rFonts w:cs="Courier New"/>
    </w:rPr>
  </w:style>
  <w:style w:type="character" w:customStyle="1" w:styleId="ListLabel45">
    <w:name w:val="ListLabel 45"/>
    <w:qFormat/>
    <w:rsid w:val="00234754"/>
    <w:rPr>
      <w:rFonts w:cs="Wingdings"/>
    </w:rPr>
  </w:style>
  <w:style w:type="character" w:customStyle="1" w:styleId="ListLabel46">
    <w:name w:val="ListLabel 46"/>
    <w:qFormat/>
    <w:rsid w:val="00234754"/>
    <w:rPr>
      <w:rFonts w:cs="Symbol"/>
    </w:rPr>
  </w:style>
  <w:style w:type="character" w:customStyle="1" w:styleId="ListLabel47">
    <w:name w:val="ListLabel 47"/>
    <w:qFormat/>
    <w:rsid w:val="00234754"/>
    <w:rPr>
      <w:rFonts w:cs="Courier New"/>
    </w:rPr>
  </w:style>
  <w:style w:type="character" w:customStyle="1" w:styleId="ListLabel48">
    <w:name w:val="ListLabel 48"/>
    <w:qFormat/>
    <w:rsid w:val="00234754"/>
    <w:rPr>
      <w:rFonts w:cs="Wingdings"/>
    </w:rPr>
  </w:style>
  <w:style w:type="character" w:customStyle="1" w:styleId="ListLabel49">
    <w:name w:val="ListLabel 49"/>
    <w:qFormat/>
    <w:rsid w:val="00234754"/>
    <w:rPr>
      <w:rFonts w:cs="Symbol"/>
      <w:sz w:val="22"/>
    </w:rPr>
  </w:style>
  <w:style w:type="character" w:customStyle="1" w:styleId="ListLabel50">
    <w:name w:val="ListLabel 50"/>
    <w:qFormat/>
    <w:rsid w:val="00234754"/>
    <w:rPr>
      <w:b w:val="0"/>
      <w:sz w:val="22"/>
    </w:rPr>
  </w:style>
  <w:style w:type="paragraph" w:customStyle="1" w:styleId="berschrift">
    <w:name w:val="Überschrift"/>
    <w:basedOn w:val="a"/>
    <w:next w:val="a8"/>
    <w:qFormat/>
    <w:rsid w:val="00BF5A1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BF5A1C"/>
    <w:pPr>
      <w:spacing w:after="120"/>
    </w:pPr>
  </w:style>
  <w:style w:type="paragraph" w:styleId="a9">
    <w:name w:val="List"/>
    <w:basedOn w:val="a8"/>
    <w:rsid w:val="00BF5A1C"/>
    <w:rPr>
      <w:rFonts w:cs="Mangal"/>
    </w:rPr>
  </w:style>
  <w:style w:type="paragraph" w:customStyle="1" w:styleId="10">
    <w:name w:val="Название объекта1"/>
    <w:basedOn w:val="a"/>
    <w:qFormat/>
    <w:rsid w:val="00BF5A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a"/>
    <w:qFormat/>
    <w:rsid w:val="00BF5A1C"/>
    <w:pPr>
      <w:suppressLineNumbers/>
    </w:pPr>
    <w:rPr>
      <w:rFonts w:cs="Mangal"/>
    </w:rPr>
  </w:style>
  <w:style w:type="paragraph" w:styleId="aa">
    <w:name w:val="Body Text Indent"/>
    <w:basedOn w:val="a"/>
    <w:rsid w:val="00BF5A1C"/>
    <w:pPr>
      <w:shd w:val="clear" w:color="auto" w:fill="FFFFFF"/>
      <w:spacing w:line="413" w:lineRule="exact"/>
      <w:ind w:left="182" w:hanging="86"/>
      <w:jc w:val="center"/>
    </w:pPr>
    <w:rPr>
      <w:i/>
      <w:iCs/>
      <w:color w:val="000000"/>
      <w:spacing w:val="-1"/>
      <w:sz w:val="24"/>
      <w:szCs w:val="24"/>
      <w:lang w:val="uk-UA"/>
    </w:rPr>
  </w:style>
  <w:style w:type="paragraph" w:customStyle="1" w:styleId="ab">
    <w:name w:val="Лит №"/>
    <w:basedOn w:val="a"/>
    <w:qFormat/>
    <w:rsid w:val="002301FA"/>
    <w:pPr>
      <w:widowControl/>
      <w:suppressAutoHyphens w:val="0"/>
      <w:jc w:val="both"/>
    </w:pPr>
    <w:rPr>
      <w:sz w:val="24"/>
      <w:szCs w:val="24"/>
      <w:lang w:eastAsia="ru-RU"/>
    </w:rPr>
  </w:style>
  <w:style w:type="paragraph" w:customStyle="1" w:styleId="Style39">
    <w:name w:val="Style39"/>
    <w:basedOn w:val="a"/>
    <w:qFormat/>
    <w:rsid w:val="00A90525"/>
    <w:pPr>
      <w:suppressAutoHyphens w:val="0"/>
      <w:spacing w:line="389" w:lineRule="exact"/>
      <w:jc w:val="center"/>
    </w:pPr>
    <w:rPr>
      <w:sz w:val="24"/>
      <w:szCs w:val="24"/>
      <w:lang w:eastAsia="ru-RU"/>
    </w:rPr>
  </w:style>
  <w:style w:type="paragraph" w:customStyle="1" w:styleId="Style31">
    <w:name w:val="Style31"/>
    <w:basedOn w:val="a"/>
    <w:qFormat/>
    <w:rsid w:val="00F713A1"/>
    <w:pPr>
      <w:suppressAutoHyphens w:val="0"/>
    </w:pPr>
    <w:rPr>
      <w:sz w:val="24"/>
      <w:szCs w:val="24"/>
      <w:lang w:eastAsia="ru-RU"/>
    </w:rPr>
  </w:style>
  <w:style w:type="paragraph" w:customStyle="1" w:styleId="Style32">
    <w:name w:val="Style32"/>
    <w:basedOn w:val="a"/>
    <w:qFormat/>
    <w:rsid w:val="00F713A1"/>
    <w:pPr>
      <w:suppressAutoHyphens w:val="0"/>
      <w:spacing w:line="230" w:lineRule="exact"/>
    </w:pPr>
    <w:rPr>
      <w:sz w:val="24"/>
      <w:szCs w:val="24"/>
      <w:lang w:eastAsia="ru-RU"/>
    </w:rPr>
  </w:style>
  <w:style w:type="paragraph" w:customStyle="1" w:styleId="Style41">
    <w:name w:val="Style41"/>
    <w:basedOn w:val="a"/>
    <w:qFormat/>
    <w:rsid w:val="00F713A1"/>
    <w:pPr>
      <w:suppressAutoHyphens w:val="0"/>
      <w:spacing w:line="288" w:lineRule="exact"/>
      <w:ind w:hanging="398"/>
    </w:pPr>
    <w:rPr>
      <w:sz w:val="24"/>
      <w:szCs w:val="24"/>
      <w:lang w:eastAsia="ru-RU"/>
    </w:rPr>
  </w:style>
  <w:style w:type="paragraph" w:customStyle="1" w:styleId="Style43">
    <w:name w:val="Style43"/>
    <w:basedOn w:val="a"/>
    <w:qFormat/>
    <w:rsid w:val="00F713A1"/>
    <w:pPr>
      <w:suppressAutoHyphens w:val="0"/>
      <w:spacing w:line="221" w:lineRule="exact"/>
      <w:jc w:val="center"/>
    </w:pPr>
    <w:rPr>
      <w:sz w:val="24"/>
      <w:szCs w:val="24"/>
      <w:lang w:eastAsia="ru-RU"/>
    </w:rPr>
  </w:style>
  <w:style w:type="paragraph" w:customStyle="1" w:styleId="Style45">
    <w:name w:val="Style45"/>
    <w:basedOn w:val="a"/>
    <w:qFormat/>
    <w:rsid w:val="00F713A1"/>
    <w:pPr>
      <w:suppressAutoHyphens w:val="0"/>
      <w:spacing w:line="252" w:lineRule="exact"/>
      <w:ind w:firstLine="566"/>
      <w:jc w:val="both"/>
    </w:pPr>
    <w:rPr>
      <w:sz w:val="24"/>
      <w:szCs w:val="24"/>
      <w:lang w:eastAsia="ru-RU"/>
    </w:rPr>
  </w:style>
  <w:style w:type="paragraph" w:customStyle="1" w:styleId="Style46">
    <w:name w:val="Style46"/>
    <w:basedOn w:val="a"/>
    <w:qFormat/>
    <w:rsid w:val="00F713A1"/>
    <w:pPr>
      <w:suppressAutoHyphens w:val="0"/>
      <w:spacing w:line="278" w:lineRule="exact"/>
      <w:jc w:val="both"/>
    </w:pPr>
    <w:rPr>
      <w:sz w:val="24"/>
      <w:szCs w:val="24"/>
      <w:lang w:eastAsia="ru-RU"/>
    </w:rPr>
  </w:style>
  <w:style w:type="paragraph" w:customStyle="1" w:styleId="Style47">
    <w:name w:val="Style47"/>
    <w:basedOn w:val="a"/>
    <w:qFormat/>
    <w:rsid w:val="00F713A1"/>
    <w:pPr>
      <w:suppressAutoHyphens w:val="0"/>
      <w:spacing w:line="269" w:lineRule="exact"/>
      <w:ind w:firstLine="1114"/>
    </w:pPr>
    <w:rPr>
      <w:sz w:val="24"/>
      <w:szCs w:val="24"/>
      <w:lang w:eastAsia="ru-RU"/>
    </w:rPr>
  </w:style>
  <w:style w:type="paragraph" w:customStyle="1" w:styleId="Style48">
    <w:name w:val="Style48"/>
    <w:basedOn w:val="a"/>
    <w:qFormat/>
    <w:rsid w:val="00F713A1"/>
    <w:pPr>
      <w:suppressAutoHyphens w:val="0"/>
      <w:spacing w:line="226" w:lineRule="exact"/>
      <w:ind w:hanging="355"/>
    </w:pPr>
    <w:rPr>
      <w:sz w:val="24"/>
      <w:szCs w:val="24"/>
      <w:lang w:eastAsia="ru-RU"/>
    </w:rPr>
  </w:style>
  <w:style w:type="paragraph" w:customStyle="1" w:styleId="Style53">
    <w:name w:val="Style53"/>
    <w:basedOn w:val="a"/>
    <w:qFormat/>
    <w:rsid w:val="00F713A1"/>
    <w:pPr>
      <w:suppressAutoHyphens w:val="0"/>
    </w:pPr>
    <w:rPr>
      <w:sz w:val="24"/>
      <w:szCs w:val="24"/>
      <w:lang w:eastAsia="ru-RU"/>
    </w:rPr>
  </w:style>
  <w:style w:type="paragraph" w:customStyle="1" w:styleId="Style26">
    <w:name w:val="Style26"/>
    <w:basedOn w:val="a"/>
    <w:qFormat/>
    <w:rsid w:val="00F713A1"/>
    <w:pPr>
      <w:suppressAutoHyphens w:val="0"/>
      <w:spacing w:line="358" w:lineRule="exact"/>
      <w:ind w:hanging="341"/>
    </w:pPr>
    <w:rPr>
      <w:sz w:val="24"/>
      <w:szCs w:val="24"/>
      <w:lang w:eastAsia="ru-RU"/>
    </w:rPr>
  </w:style>
  <w:style w:type="paragraph" w:styleId="ac">
    <w:name w:val="footnote text"/>
    <w:basedOn w:val="a"/>
    <w:semiHidden/>
    <w:qFormat/>
    <w:rsid w:val="00F713A1"/>
    <w:pPr>
      <w:suppressAutoHyphens w:val="0"/>
    </w:pPr>
    <w:rPr>
      <w:lang w:eastAsia="ru-RU"/>
    </w:rPr>
  </w:style>
  <w:style w:type="paragraph" w:customStyle="1" w:styleId="Style40">
    <w:name w:val="Style40"/>
    <w:basedOn w:val="a"/>
    <w:qFormat/>
    <w:rsid w:val="004F6406"/>
    <w:pPr>
      <w:suppressAutoHyphens w:val="0"/>
    </w:pPr>
    <w:rPr>
      <w:sz w:val="24"/>
      <w:szCs w:val="24"/>
      <w:lang w:eastAsia="ru-RU"/>
    </w:rPr>
  </w:style>
  <w:style w:type="paragraph" w:customStyle="1" w:styleId="Style42">
    <w:name w:val="Style42"/>
    <w:basedOn w:val="a"/>
    <w:qFormat/>
    <w:rsid w:val="004F6406"/>
    <w:pPr>
      <w:suppressAutoHyphens w:val="0"/>
      <w:spacing w:line="230" w:lineRule="exact"/>
    </w:pPr>
    <w:rPr>
      <w:sz w:val="24"/>
      <w:szCs w:val="24"/>
      <w:lang w:eastAsia="ru-RU"/>
    </w:rPr>
  </w:style>
  <w:style w:type="paragraph" w:customStyle="1" w:styleId="Style44">
    <w:name w:val="Style44"/>
    <w:basedOn w:val="a"/>
    <w:qFormat/>
    <w:rsid w:val="004F6406"/>
    <w:pPr>
      <w:suppressAutoHyphens w:val="0"/>
      <w:jc w:val="center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qFormat/>
    <w:rsid w:val="00645510"/>
    <w:pPr>
      <w:widowControl/>
      <w:suppressAutoHyphens w:val="0"/>
      <w:spacing w:beforeAutospacing="1" w:afterAutospacing="1"/>
    </w:pPr>
    <w:rPr>
      <w:sz w:val="24"/>
      <w:szCs w:val="24"/>
      <w:lang w:val="uk-UA" w:eastAsia="uk-UA"/>
    </w:rPr>
  </w:style>
  <w:style w:type="paragraph" w:customStyle="1" w:styleId="Style3">
    <w:name w:val="Style3"/>
    <w:basedOn w:val="a"/>
    <w:qFormat/>
    <w:rsid w:val="00920B62"/>
    <w:pPr>
      <w:suppressAutoHyphens w:val="0"/>
    </w:pPr>
    <w:rPr>
      <w:sz w:val="24"/>
      <w:szCs w:val="24"/>
      <w:lang w:val="uk-UA" w:eastAsia="uk-UA"/>
    </w:rPr>
  </w:style>
  <w:style w:type="paragraph" w:styleId="ae">
    <w:name w:val="List Paragraph"/>
    <w:basedOn w:val="a"/>
    <w:uiPriority w:val="34"/>
    <w:qFormat/>
    <w:rsid w:val="00DB3D9E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1">
    <w:name w:val="Верхний колонтитул1"/>
    <w:basedOn w:val="a"/>
    <w:rsid w:val="006A5C1D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rsid w:val="006A5C1D"/>
    <w:pPr>
      <w:tabs>
        <w:tab w:val="center" w:pos="4677"/>
        <w:tab w:val="right" w:pos="9355"/>
      </w:tabs>
    </w:pPr>
  </w:style>
  <w:style w:type="numbering" w:customStyle="1" w:styleId="List0">
    <w:name w:val="List 0"/>
    <w:qFormat/>
    <w:rsid w:val="00C10887"/>
  </w:style>
  <w:style w:type="table" w:styleId="af">
    <w:name w:val="Table Grid"/>
    <w:basedOn w:val="a1"/>
    <w:rsid w:val="001D0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1BDA"/>
    <w:rPr>
      <w:rFonts w:eastAsiaTheme="majorEastAsia"/>
      <w:b/>
      <w:bCs/>
      <w:color w:val="4F81BD" w:themeColor="accent1"/>
      <w:sz w:val="28"/>
      <w:szCs w:val="28"/>
      <w:lang w:val="uk-UA" w:eastAsia="en-US"/>
    </w:rPr>
  </w:style>
  <w:style w:type="character" w:styleId="af0">
    <w:name w:val="Hyperlink"/>
    <w:basedOn w:val="a0"/>
    <w:uiPriority w:val="99"/>
    <w:unhideWhenUsed/>
    <w:rsid w:val="00251B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Nznuoaf_2011_20_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tppam@kp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buv.gov.ua/UJRN/Mikks_2014_50%282%29__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4707</Words>
  <Characters>2683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ЗАПРОШЕННЯ</vt:lpstr>
    </vt:vector>
  </TitlesOfParts>
  <Company>Microsoft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ЗАПРОШЕННЯ</dc:title>
  <dc:creator>Admin</dc:creator>
  <cp:lastModifiedBy>ktppam_601</cp:lastModifiedBy>
  <cp:revision>7</cp:revision>
  <cp:lastPrinted>2016-11-15T13:28:00Z</cp:lastPrinted>
  <dcterms:created xsi:type="dcterms:W3CDTF">2019-11-05T18:51:00Z</dcterms:created>
  <dcterms:modified xsi:type="dcterms:W3CDTF">2020-02-11T13:55:00Z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